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77885" w14:textId="33B534E0" w:rsidR="00E43F3C" w:rsidRPr="009F3033" w:rsidRDefault="00E43F3C" w:rsidP="00E43F3C">
      <w:pPr>
        <w:rPr>
          <w:rFonts w:ascii="Catamaran" w:hAnsi="Catamaran"/>
          <w:sz w:val="24"/>
          <w:szCs w:val="24"/>
        </w:rPr>
      </w:pPr>
      <w:r w:rsidRPr="009F3033">
        <w:rPr>
          <w:rFonts w:ascii="Catamaran" w:hAnsi="Catamaran"/>
          <w:sz w:val="24"/>
          <w:szCs w:val="24"/>
        </w:rPr>
        <w:t xml:space="preserve">Fundacja Rozwoju Demokracji Lokalnej im. Jerzego Regulskiego zaprasza organizacje pozarządowe do współpracy w projekcie </w:t>
      </w:r>
      <w:proofErr w:type="spellStart"/>
      <w:r w:rsidRPr="009F3033">
        <w:rPr>
          <w:rFonts w:ascii="Catamaran" w:hAnsi="Catamaran"/>
          <w:sz w:val="24"/>
          <w:szCs w:val="24"/>
        </w:rPr>
        <w:t>Building</w:t>
      </w:r>
      <w:proofErr w:type="spellEnd"/>
      <w:r w:rsidRPr="009F3033">
        <w:rPr>
          <w:rFonts w:ascii="Catamaran" w:hAnsi="Catamaran"/>
          <w:sz w:val="24"/>
          <w:szCs w:val="24"/>
        </w:rPr>
        <w:t xml:space="preserve"> Bridges – </w:t>
      </w:r>
      <w:proofErr w:type="spellStart"/>
      <w:r w:rsidRPr="009F3033">
        <w:rPr>
          <w:rFonts w:ascii="Catamaran" w:hAnsi="Catamaran"/>
          <w:sz w:val="24"/>
          <w:szCs w:val="24"/>
        </w:rPr>
        <w:t>Civic</w:t>
      </w:r>
      <w:proofErr w:type="spellEnd"/>
      <w:r w:rsidRPr="009F3033">
        <w:rPr>
          <w:rFonts w:ascii="Catamaran" w:hAnsi="Catamaran"/>
          <w:sz w:val="24"/>
          <w:szCs w:val="24"/>
        </w:rPr>
        <w:t xml:space="preserve"> Capital in </w:t>
      </w:r>
      <w:proofErr w:type="spellStart"/>
      <w:r w:rsidRPr="009F3033">
        <w:rPr>
          <w:rFonts w:ascii="Catamaran" w:hAnsi="Catamaran"/>
          <w:sz w:val="24"/>
          <w:szCs w:val="24"/>
        </w:rPr>
        <w:t>Local</w:t>
      </w:r>
      <w:proofErr w:type="spellEnd"/>
      <w:r w:rsidRPr="009F3033">
        <w:rPr>
          <w:rFonts w:ascii="Catamaran" w:hAnsi="Catamaran"/>
          <w:sz w:val="24"/>
          <w:szCs w:val="24"/>
        </w:rPr>
        <w:t xml:space="preserve"> </w:t>
      </w:r>
      <w:proofErr w:type="spellStart"/>
      <w:r w:rsidRPr="009F3033">
        <w:rPr>
          <w:rFonts w:ascii="Catamaran" w:hAnsi="Catamaran"/>
          <w:sz w:val="24"/>
          <w:szCs w:val="24"/>
        </w:rPr>
        <w:t>Communities</w:t>
      </w:r>
      <w:proofErr w:type="spellEnd"/>
      <w:r w:rsidRPr="009F3033">
        <w:rPr>
          <w:rFonts w:ascii="Catamaran" w:hAnsi="Catamaran"/>
          <w:sz w:val="24"/>
          <w:szCs w:val="24"/>
        </w:rPr>
        <w:t xml:space="preserve"> </w:t>
      </w:r>
    </w:p>
    <w:p w14:paraId="21EFEAC7" w14:textId="77777777" w:rsidR="00E43F3C" w:rsidRPr="009F3033" w:rsidRDefault="00E43F3C" w:rsidP="00E43F3C">
      <w:pPr>
        <w:rPr>
          <w:rFonts w:ascii="Catamaran" w:hAnsi="Catamaran"/>
          <w:b/>
          <w:bCs/>
          <w:sz w:val="24"/>
          <w:szCs w:val="24"/>
        </w:rPr>
      </w:pPr>
    </w:p>
    <w:p w14:paraId="0A782E6D" w14:textId="59D02A34" w:rsidR="00E43F3C" w:rsidRPr="009F3033" w:rsidRDefault="00E43F3C" w:rsidP="00E43F3C">
      <w:pPr>
        <w:rPr>
          <w:rFonts w:ascii="Catamaran" w:hAnsi="Catamaran"/>
          <w:b/>
          <w:bCs/>
          <w:sz w:val="24"/>
          <w:szCs w:val="24"/>
        </w:rPr>
      </w:pPr>
      <w:r w:rsidRPr="009F3033">
        <w:rPr>
          <w:rFonts w:ascii="Catamaran" w:hAnsi="Catamaran"/>
          <w:b/>
          <w:bCs/>
          <w:sz w:val="24"/>
          <w:szCs w:val="24"/>
        </w:rPr>
        <w:t>Oferta:</w:t>
      </w:r>
    </w:p>
    <w:p w14:paraId="63274721" w14:textId="77777777" w:rsidR="00E43F3C" w:rsidRPr="009F3033" w:rsidRDefault="00E43F3C" w:rsidP="00E43F3C">
      <w:pPr>
        <w:rPr>
          <w:rFonts w:ascii="Catamaran" w:hAnsi="Catamaran"/>
          <w:sz w:val="24"/>
          <w:szCs w:val="24"/>
        </w:rPr>
      </w:pPr>
      <w:r w:rsidRPr="009F3033">
        <w:rPr>
          <w:rFonts w:ascii="Catamaran" w:hAnsi="Catamaran"/>
          <w:sz w:val="24"/>
          <w:szCs w:val="24"/>
        </w:rPr>
        <w:t xml:space="preserve">- dofinansowanie grantów, </w:t>
      </w:r>
    </w:p>
    <w:p w14:paraId="74E09B65" w14:textId="77777777" w:rsidR="00E43F3C" w:rsidRPr="009F3033" w:rsidRDefault="00E43F3C" w:rsidP="00E43F3C">
      <w:pPr>
        <w:rPr>
          <w:rFonts w:ascii="Catamaran" w:hAnsi="Catamaran"/>
          <w:sz w:val="24"/>
          <w:szCs w:val="24"/>
        </w:rPr>
      </w:pPr>
      <w:r w:rsidRPr="009F3033">
        <w:rPr>
          <w:rFonts w:ascii="Catamaran" w:hAnsi="Catamaran"/>
          <w:sz w:val="24"/>
          <w:szCs w:val="24"/>
        </w:rPr>
        <w:t>- wsparcie organizacji poprzez szkolenia, warsztaty</w:t>
      </w:r>
    </w:p>
    <w:p w14:paraId="67B66CCC" w14:textId="77777777" w:rsidR="00E43F3C" w:rsidRPr="009F3033" w:rsidRDefault="00E43F3C" w:rsidP="00E43F3C">
      <w:pPr>
        <w:rPr>
          <w:rFonts w:ascii="Catamaran" w:hAnsi="Catamaran"/>
          <w:sz w:val="24"/>
          <w:szCs w:val="24"/>
        </w:rPr>
      </w:pPr>
      <w:r w:rsidRPr="009F3033">
        <w:rPr>
          <w:rFonts w:ascii="Catamaran" w:hAnsi="Catamaran"/>
          <w:sz w:val="24"/>
          <w:szCs w:val="24"/>
        </w:rPr>
        <w:t xml:space="preserve">- udział w Kongresach Współpracy Lokalnej </w:t>
      </w:r>
    </w:p>
    <w:p w14:paraId="5C78B8BB" w14:textId="77777777" w:rsidR="00E43F3C" w:rsidRPr="009F3033" w:rsidRDefault="00E43F3C" w:rsidP="00E43F3C">
      <w:pPr>
        <w:rPr>
          <w:rFonts w:ascii="Catamaran" w:hAnsi="Catamaran"/>
          <w:sz w:val="24"/>
          <w:szCs w:val="24"/>
        </w:rPr>
      </w:pPr>
    </w:p>
    <w:p w14:paraId="1E53C9FC" w14:textId="7C5E4281" w:rsidR="00E43F3C" w:rsidRPr="009F3033" w:rsidRDefault="00E43F3C" w:rsidP="00E43F3C">
      <w:pPr>
        <w:rPr>
          <w:rFonts w:ascii="Catamaran" w:hAnsi="Catamaran"/>
          <w:sz w:val="24"/>
          <w:szCs w:val="24"/>
        </w:rPr>
      </w:pPr>
      <w:r w:rsidRPr="009F3033">
        <w:rPr>
          <w:rFonts w:ascii="Catamaran" w:hAnsi="Catamaran"/>
          <w:sz w:val="24"/>
          <w:szCs w:val="24"/>
        </w:rPr>
        <w:t>Trwają obecnie</w:t>
      </w:r>
      <w:r w:rsidRPr="009F3033">
        <w:rPr>
          <w:rFonts w:ascii="Catamaran" w:hAnsi="Catamaran"/>
          <w:sz w:val="24"/>
          <w:szCs w:val="24"/>
        </w:rPr>
        <w:t xml:space="preserve"> 2 nabor</w:t>
      </w:r>
      <w:r w:rsidRPr="009F3033">
        <w:rPr>
          <w:rFonts w:ascii="Catamaran" w:hAnsi="Catamaran"/>
          <w:sz w:val="24"/>
          <w:szCs w:val="24"/>
        </w:rPr>
        <w:t>y</w:t>
      </w:r>
      <w:r w:rsidRPr="009F3033">
        <w:rPr>
          <w:rFonts w:ascii="Catamaran" w:hAnsi="Catamaran"/>
          <w:sz w:val="24"/>
          <w:szCs w:val="24"/>
        </w:rPr>
        <w:t xml:space="preserve"> wniosków na duże granty i na granty interwencyjne. </w:t>
      </w:r>
      <w:r w:rsidRPr="009F3033">
        <w:rPr>
          <w:rFonts w:ascii="Catamaran" w:hAnsi="Catamaran"/>
          <w:sz w:val="24"/>
          <w:szCs w:val="24"/>
        </w:rPr>
        <w:br/>
        <w:t>Jesienią będzie ogłoszony konkurs na granty małe.</w:t>
      </w:r>
    </w:p>
    <w:p w14:paraId="0F78792E" w14:textId="77777777" w:rsidR="00E43F3C" w:rsidRPr="009F3033" w:rsidRDefault="00E43F3C" w:rsidP="00E43F3C">
      <w:pPr>
        <w:rPr>
          <w:sz w:val="24"/>
          <w:szCs w:val="24"/>
        </w:rPr>
      </w:pPr>
    </w:p>
    <w:p w14:paraId="1BCD88C5" w14:textId="77777777" w:rsidR="00E43F3C" w:rsidRPr="009F3033" w:rsidRDefault="00E43F3C" w:rsidP="00E43F3C">
      <w:pPr>
        <w:jc w:val="both"/>
        <w:rPr>
          <w:b/>
          <w:bCs/>
          <w:sz w:val="24"/>
          <w:szCs w:val="24"/>
        </w:rPr>
      </w:pPr>
      <w:r w:rsidRPr="009F3033">
        <w:rPr>
          <w:b/>
          <w:bCs/>
          <w:sz w:val="24"/>
          <w:szCs w:val="24"/>
        </w:rPr>
        <w:t xml:space="preserve">Rodzaje grantów o jakie można się ubiegać w ramach </w:t>
      </w:r>
      <w:proofErr w:type="spellStart"/>
      <w:r w:rsidRPr="009F3033">
        <w:rPr>
          <w:rFonts w:ascii="Catamaran" w:hAnsi="Catamaran"/>
          <w:b/>
          <w:bCs/>
          <w:sz w:val="24"/>
          <w:szCs w:val="24"/>
        </w:rPr>
        <w:t>Building</w:t>
      </w:r>
      <w:proofErr w:type="spellEnd"/>
      <w:r w:rsidRPr="009F3033">
        <w:rPr>
          <w:rFonts w:ascii="Catamaran" w:hAnsi="Catamaran"/>
          <w:b/>
          <w:bCs/>
          <w:sz w:val="24"/>
          <w:szCs w:val="24"/>
        </w:rPr>
        <w:t xml:space="preserve"> Bridges – </w:t>
      </w:r>
      <w:proofErr w:type="spellStart"/>
      <w:r w:rsidRPr="009F3033">
        <w:rPr>
          <w:rFonts w:ascii="Catamaran" w:hAnsi="Catamaran"/>
          <w:b/>
          <w:bCs/>
          <w:sz w:val="24"/>
          <w:szCs w:val="24"/>
        </w:rPr>
        <w:t>Civic</w:t>
      </w:r>
      <w:proofErr w:type="spellEnd"/>
      <w:r w:rsidRPr="009F3033">
        <w:rPr>
          <w:rFonts w:ascii="Catamaran" w:hAnsi="Catamaran"/>
          <w:b/>
          <w:bCs/>
          <w:sz w:val="24"/>
          <w:szCs w:val="24"/>
        </w:rPr>
        <w:t xml:space="preserve"> Capital in </w:t>
      </w:r>
      <w:proofErr w:type="spellStart"/>
      <w:r w:rsidRPr="009F3033">
        <w:rPr>
          <w:rFonts w:ascii="Catamaran" w:hAnsi="Catamaran"/>
          <w:b/>
          <w:bCs/>
          <w:sz w:val="24"/>
          <w:szCs w:val="24"/>
        </w:rPr>
        <w:t>Local</w:t>
      </w:r>
      <w:proofErr w:type="spellEnd"/>
      <w:r w:rsidRPr="009F3033">
        <w:rPr>
          <w:rFonts w:ascii="Catamaran" w:hAnsi="Catamaran"/>
          <w:b/>
          <w:bCs/>
          <w:sz w:val="24"/>
          <w:szCs w:val="24"/>
        </w:rPr>
        <w:t xml:space="preserve"> </w:t>
      </w:r>
      <w:proofErr w:type="spellStart"/>
      <w:r w:rsidRPr="009F3033">
        <w:rPr>
          <w:rFonts w:ascii="Catamaran" w:hAnsi="Catamaran"/>
          <w:b/>
          <w:bCs/>
          <w:sz w:val="24"/>
          <w:szCs w:val="24"/>
        </w:rPr>
        <w:t>Communities</w:t>
      </w:r>
      <w:proofErr w:type="spellEnd"/>
      <w:r w:rsidRPr="009F3033">
        <w:rPr>
          <w:b/>
          <w:bCs/>
          <w:sz w:val="24"/>
          <w:szCs w:val="24"/>
        </w:rPr>
        <w:t>:</w:t>
      </w:r>
    </w:p>
    <w:p w14:paraId="3704A3BE" w14:textId="77777777" w:rsidR="00E43F3C" w:rsidRPr="009F3033" w:rsidRDefault="00E43F3C" w:rsidP="00E43F3C">
      <w:pPr>
        <w:rPr>
          <w:sz w:val="24"/>
          <w:szCs w:val="24"/>
        </w:rPr>
      </w:pPr>
    </w:p>
    <w:tbl>
      <w:tblPr>
        <w:tblW w:w="9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4"/>
        <w:gridCol w:w="3446"/>
        <w:gridCol w:w="3218"/>
        <w:gridCol w:w="2057"/>
      </w:tblGrid>
      <w:tr w:rsidR="00E43F3C" w:rsidRPr="009F3033" w14:paraId="21B8198B" w14:textId="77777777" w:rsidTr="00E43F3C"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0A7003" w14:textId="77777777" w:rsidR="00E43F3C" w:rsidRPr="009F3033" w:rsidRDefault="00E43F3C">
            <w:pPr>
              <w:rPr>
                <w:b/>
                <w:bCs/>
                <w:sz w:val="24"/>
                <w:szCs w:val="24"/>
              </w:rPr>
            </w:pPr>
            <w:r w:rsidRPr="009F3033">
              <w:rPr>
                <w:b/>
                <w:bCs/>
                <w:sz w:val="24"/>
                <w:szCs w:val="24"/>
              </w:rPr>
              <w:t>Rodzaj konkursu grantowego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780193" w14:textId="77777777" w:rsidR="00E43F3C" w:rsidRPr="009F3033" w:rsidRDefault="00E43F3C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9F3033">
              <w:rPr>
                <w:b/>
                <w:bCs/>
                <w:color w:val="FF0000"/>
                <w:sz w:val="24"/>
                <w:szCs w:val="24"/>
              </w:rPr>
              <w:t>Granty interwencyjne</w:t>
            </w:r>
          </w:p>
          <w:p w14:paraId="3DE1401D" w14:textId="77777777" w:rsidR="00E43F3C" w:rsidRPr="009F3033" w:rsidRDefault="00E43F3C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9F3033">
              <w:rPr>
                <w:b/>
                <w:bCs/>
                <w:color w:val="FF0000"/>
                <w:sz w:val="24"/>
                <w:szCs w:val="24"/>
              </w:rPr>
              <w:t>NABÓR OTWARTY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657EF7" w14:textId="77777777" w:rsidR="00E43F3C" w:rsidRPr="009F3033" w:rsidRDefault="00E43F3C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9F3033">
              <w:rPr>
                <w:b/>
                <w:bCs/>
                <w:color w:val="FF0000"/>
                <w:sz w:val="24"/>
                <w:szCs w:val="24"/>
              </w:rPr>
              <w:t>Granty Duże</w:t>
            </w:r>
          </w:p>
          <w:p w14:paraId="21C488D2" w14:textId="77777777" w:rsidR="00E43F3C" w:rsidRPr="009F3033" w:rsidRDefault="00E43F3C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9F3033">
              <w:rPr>
                <w:b/>
                <w:bCs/>
                <w:color w:val="FF0000"/>
                <w:sz w:val="24"/>
                <w:szCs w:val="24"/>
              </w:rPr>
              <w:t>NABÓR OTWARTY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C1B7E2" w14:textId="77777777" w:rsidR="00E43F3C" w:rsidRPr="009F3033" w:rsidRDefault="00E43F3C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9F3033">
              <w:rPr>
                <w:b/>
                <w:bCs/>
                <w:color w:val="FF0000"/>
                <w:sz w:val="24"/>
                <w:szCs w:val="24"/>
              </w:rPr>
              <w:t>Granty Małe</w:t>
            </w:r>
            <w:r w:rsidRPr="009F3033">
              <w:rPr>
                <w:b/>
                <w:bCs/>
                <w:color w:val="FF0000"/>
                <w:sz w:val="24"/>
                <w:szCs w:val="24"/>
              </w:rPr>
              <w:br/>
              <w:t>W PRZYGOTOWANIU</w:t>
            </w:r>
          </w:p>
        </w:tc>
      </w:tr>
      <w:tr w:rsidR="00E43F3C" w:rsidRPr="009F3033" w14:paraId="4BB260B4" w14:textId="77777777" w:rsidTr="00E43F3C"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8A511" w14:textId="77777777" w:rsidR="00E43F3C" w:rsidRPr="009F3033" w:rsidRDefault="00E43F3C">
            <w:pPr>
              <w:rPr>
                <w:b/>
                <w:bCs/>
                <w:sz w:val="24"/>
                <w:szCs w:val="24"/>
              </w:rPr>
            </w:pPr>
            <w:r w:rsidRPr="009F3033">
              <w:rPr>
                <w:b/>
                <w:bCs/>
                <w:sz w:val="24"/>
                <w:szCs w:val="24"/>
              </w:rPr>
              <w:t>Nabór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14029" w14:textId="77777777" w:rsidR="00E43F3C" w:rsidRPr="009F3033" w:rsidRDefault="00E43F3C">
            <w:pPr>
              <w:rPr>
                <w:sz w:val="24"/>
                <w:szCs w:val="24"/>
              </w:rPr>
            </w:pPr>
            <w:r w:rsidRPr="009F3033">
              <w:rPr>
                <w:sz w:val="24"/>
                <w:szCs w:val="24"/>
              </w:rPr>
              <w:t xml:space="preserve">Nabór trwa w systemie ciągłym </w:t>
            </w:r>
            <w:r w:rsidRPr="009F3033">
              <w:rPr>
                <w:sz w:val="24"/>
                <w:szCs w:val="24"/>
              </w:rPr>
              <w:br/>
              <w:t xml:space="preserve">wnioski można składać cały czas oceniamy co 2 miesiące, I runda na wnioski czekamy do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274D92" w14:textId="77777777" w:rsidR="00E43F3C" w:rsidRPr="009F3033" w:rsidRDefault="00E43F3C">
            <w:pPr>
              <w:rPr>
                <w:sz w:val="24"/>
                <w:szCs w:val="24"/>
              </w:rPr>
            </w:pPr>
            <w:r w:rsidRPr="009F3033">
              <w:rPr>
                <w:sz w:val="24"/>
                <w:szCs w:val="24"/>
              </w:rPr>
              <w:t>Nabór do 31.07.2023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7AA6F" w14:textId="77777777" w:rsidR="00E43F3C" w:rsidRPr="009F3033" w:rsidRDefault="00E43F3C">
            <w:pPr>
              <w:rPr>
                <w:sz w:val="24"/>
                <w:szCs w:val="24"/>
              </w:rPr>
            </w:pPr>
            <w:r w:rsidRPr="009F3033">
              <w:rPr>
                <w:sz w:val="24"/>
                <w:szCs w:val="24"/>
              </w:rPr>
              <w:t>Nabór będzie ogłoszony jesienią po zakończeniu konkursu na duże granty</w:t>
            </w:r>
          </w:p>
        </w:tc>
      </w:tr>
      <w:tr w:rsidR="00E43F3C" w:rsidRPr="009F3033" w14:paraId="21B8D5C2" w14:textId="77777777" w:rsidTr="00E43F3C"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4C750" w14:textId="77777777" w:rsidR="00E43F3C" w:rsidRPr="009F3033" w:rsidRDefault="00E43F3C">
            <w:pPr>
              <w:rPr>
                <w:b/>
                <w:bCs/>
                <w:sz w:val="24"/>
                <w:szCs w:val="24"/>
              </w:rPr>
            </w:pPr>
            <w:r w:rsidRPr="009F3033">
              <w:rPr>
                <w:b/>
                <w:bCs/>
                <w:sz w:val="24"/>
                <w:szCs w:val="24"/>
              </w:rPr>
              <w:t>Możliwa kwota dofinansowania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F0D73" w14:textId="77777777" w:rsidR="00E43F3C" w:rsidRPr="009F3033" w:rsidRDefault="00E43F3C">
            <w:pPr>
              <w:rPr>
                <w:sz w:val="24"/>
                <w:szCs w:val="24"/>
              </w:rPr>
            </w:pPr>
            <w:r w:rsidRPr="009F3033">
              <w:rPr>
                <w:sz w:val="24"/>
                <w:szCs w:val="24"/>
              </w:rPr>
              <w:t>3000 - 8000 euro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3AFE6" w14:textId="77777777" w:rsidR="00E43F3C" w:rsidRPr="009F3033" w:rsidRDefault="00E43F3C">
            <w:pPr>
              <w:rPr>
                <w:sz w:val="24"/>
                <w:szCs w:val="24"/>
              </w:rPr>
            </w:pPr>
            <w:r w:rsidRPr="009F3033">
              <w:rPr>
                <w:sz w:val="24"/>
                <w:szCs w:val="24"/>
              </w:rPr>
              <w:t>20 001 – 60 000 euro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FCA18" w14:textId="77777777" w:rsidR="00E43F3C" w:rsidRPr="009F3033" w:rsidRDefault="00E43F3C">
            <w:pPr>
              <w:rPr>
                <w:sz w:val="24"/>
                <w:szCs w:val="24"/>
              </w:rPr>
            </w:pPr>
            <w:r w:rsidRPr="009F3033">
              <w:rPr>
                <w:sz w:val="24"/>
                <w:szCs w:val="24"/>
              </w:rPr>
              <w:t>10 000 - 20 000 euro</w:t>
            </w:r>
          </w:p>
        </w:tc>
      </w:tr>
      <w:tr w:rsidR="00E43F3C" w:rsidRPr="009F3033" w14:paraId="2027EFF9" w14:textId="77777777" w:rsidTr="00E43F3C"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D418D" w14:textId="77777777" w:rsidR="00E43F3C" w:rsidRPr="009F3033" w:rsidRDefault="00E43F3C">
            <w:pPr>
              <w:rPr>
                <w:b/>
                <w:bCs/>
                <w:sz w:val="24"/>
                <w:szCs w:val="24"/>
              </w:rPr>
            </w:pPr>
            <w:r w:rsidRPr="009F3033">
              <w:rPr>
                <w:b/>
                <w:bCs/>
                <w:sz w:val="24"/>
                <w:szCs w:val="24"/>
              </w:rPr>
              <w:t>Okres realizacji projektu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F8A268" w14:textId="77777777" w:rsidR="00E43F3C" w:rsidRPr="009F3033" w:rsidRDefault="00E43F3C">
            <w:pPr>
              <w:rPr>
                <w:sz w:val="24"/>
                <w:szCs w:val="24"/>
              </w:rPr>
            </w:pPr>
            <w:r w:rsidRPr="009F3033">
              <w:rPr>
                <w:sz w:val="24"/>
                <w:szCs w:val="24"/>
              </w:rPr>
              <w:t>6-8 miesięcy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B1DA2" w14:textId="77777777" w:rsidR="00E43F3C" w:rsidRPr="009F3033" w:rsidRDefault="00E43F3C">
            <w:pPr>
              <w:rPr>
                <w:sz w:val="24"/>
                <w:szCs w:val="24"/>
              </w:rPr>
            </w:pPr>
            <w:r w:rsidRPr="009F3033">
              <w:rPr>
                <w:sz w:val="24"/>
                <w:szCs w:val="24"/>
              </w:rPr>
              <w:t>12-24 miesiące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CD659" w14:textId="77777777" w:rsidR="00E43F3C" w:rsidRPr="009F3033" w:rsidRDefault="00E43F3C">
            <w:pPr>
              <w:rPr>
                <w:sz w:val="24"/>
                <w:szCs w:val="24"/>
              </w:rPr>
            </w:pPr>
            <w:r w:rsidRPr="009F3033">
              <w:rPr>
                <w:sz w:val="24"/>
                <w:szCs w:val="24"/>
              </w:rPr>
              <w:t>6-12 miesięcy</w:t>
            </w:r>
          </w:p>
        </w:tc>
      </w:tr>
      <w:tr w:rsidR="00E43F3C" w:rsidRPr="009F3033" w14:paraId="7B6D1ED1" w14:textId="77777777" w:rsidTr="00E43F3C"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DDC8E" w14:textId="77777777" w:rsidR="00E43F3C" w:rsidRPr="009F3033" w:rsidRDefault="00E43F3C">
            <w:pPr>
              <w:rPr>
                <w:b/>
                <w:bCs/>
                <w:sz w:val="24"/>
                <w:szCs w:val="24"/>
              </w:rPr>
            </w:pPr>
            <w:r w:rsidRPr="009F3033">
              <w:rPr>
                <w:b/>
                <w:bCs/>
                <w:sz w:val="24"/>
                <w:szCs w:val="24"/>
              </w:rPr>
              <w:t>Kto może się ubiegać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2F6CB" w14:textId="77777777" w:rsidR="00E43F3C" w:rsidRPr="009F3033" w:rsidRDefault="00E43F3C">
            <w:pPr>
              <w:rPr>
                <w:sz w:val="24"/>
                <w:szCs w:val="24"/>
              </w:rPr>
            </w:pPr>
            <w:r w:rsidRPr="009F3033">
              <w:rPr>
                <w:sz w:val="24"/>
                <w:szCs w:val="24"/>
              </w:rPr>
              <w:t>Liderem i Partnerem mogą być:</w:t>
            </w:r>
          </w:p>
          <w:p w14:paraId="5672C753" w14:textId="77777777" w:rsidR="00E43F3C" w:rsidRPr="009F3033" w:rsidRDefault="00E43F3C">
            <w:pPr>
              <w:rPr>
                <w:sz w:val="24"/>
                <w:szCs w:val="24"/>
              </w:rPr>
            </w:pPr>
            <w:r w:rsidRPr="009F3033">
              <w:rPr>
                <w:sz w:val="24"/>
                <w:szCs w:val="24"/>
              </w:rPr>
              <w:t xml:space="preserve">1) stowarzyszenia, zarejestrowane w KRS </w:t>
            </w:r>
          </w:p>
          <w:p w14:paraId="0C55A57B" w14:textId="77777777" w:rsidR="00E43F3C" w:rsidRPr="009F3033" w:rsidRDefault="00E43F3C">
            <w:pPr>
              <w:rPr>
                <w:sz w:val="24"/>
                <w:szCs w:val="24"/>
              </w:rPr>
            </w:pPr>
            <w:r w:rsidRPr="009F3033">
              <w:rPr>
                <w:sz w:val="24"/>
                <w:szCs w:val="24"/>
              </w:rPr>
              <w:lastRenderedPageBreak/>
              <w:t>2) fundacje, w przypadku fundacji z zarządem jednoosobowym, wymagamy aby posiadały organ nadzoru;</w:t>
            </w:r>
          </w:p>
          <w:p w14:paraId="4CBA097E" w14:textId="77777777" w:rsidR="00E43F3C" w:rsidRPr="009F3033" w:rsidRDefault="00E43F3C">
            <w:pPr>
              <w:rPr>
                <w:sz w:val="24"/>
                <w:szCs w:val="24"/>
              </w:rPr>
            </w:pPr>
            <w:r w:rsidRPr="009F3033">
              <w:rPr>
                <w:sz w:val="24"/>
                <w:szCs w:val="24"/>
              </w:rPr>
              <w:t xml:space="preserve">3) związki stowarzyszeń </w:t>
            </w:r>
          </w:p>
          <w:p w14:paraId="180B0E41" w14:textId="77777777" w:rsidR="00E43F3C" w:rsidRPr="009F3033" w:rsidRDefault="00E43F3C">
            <w:pPr>
              <w:rPr>
                <w:sz w:val="24"/>
                <w:szCs w:val="24"/>
              </w:rPr>
            </w:pPr>
            <w:r w:rsidRPr="009F3033">
              <w:rPr>
                <w:sz w:val="24"/>
                <w:szCs w:val="24"/>
              </w:rPr>
              <w:t xml:space="preserve">4) koła gospodyń wiejskich </w:t>
            </w:r>
          </w:p>
          <w:p w14:paraId="7B2E812B" w14:textId="77777777" w:rsidR="00E43F3C" w:rsidRPr="009F3033" w:rsidRDefault="00E43F3C">
            <w:pPr>
              <w:rPr>
                <w:sz w:val="24"/>
                <w:szCs w:val="24"/>
              </w:rPr>
            </w:pPr>
            <w:r w:rsidRPr="009F3033">
              <w:rPr>
                <w:sz w:val="24"/>
                <w:szCs w:val="24"/>
              </w:rPr>
              <w:t xml:space="preserve">działające jako stowarzyszenie </w:t>
            </w:r>
          </w:p>
          <w:p w14:paraId="421E393F" w14:textId="77777777" w:rsidR="00E43F3C" w:rsidRPr="009F3033" w:rsidRDefault="00E43F3C">
            <w:pPr>
              <w:rPr>
                <w:sz w:val="24"/>
                <w:szCs w:val="24"/>
              </w:rPr>
            </w:pPr>
            <w:r w:rsidRPr="009F3033">
              <w:rPr>
                <w:sz w:val="24"/>
                <w:szCs w:val="24"/>
              </w:rPr>
              <w:t>lub działające jako samodzielne</w:t>
            </w:r>
          </w:p>
          <w:p w14:paraId="1C86EBA6" w14:textId="77777777" w:rsidR="00E43F3C" w:rsidRPr="009F3033" w:rsidRDefault="00E43F3C">
            <w:pPr>
              <w:rPr>
                <w:sz w:val="24"/>
                <w:szCs w:val="24"/>
              </w:rPr>
            </w:pPr>
            <w:r w:rsidRPr="009F3033">
              <w:rPr>
                <w:sz w:val="24"/>
                <w:szCs w:val="24"/>
              </w:rPr>
              <w:t>kółko rolnicze. Kwota grantu nie może przekraczać określonej przez zebranie członkiń koła najwyższej sumy zobowiązań, jakie może zaciągnąć podmiot.</w:t>
            </w:r>
          </w:p>
          <w:p w14:paraId="7F0AF6E6" w14:textId="77777777" w:rsidR="00E43F3C" w:rsidRPr="009F3033" w:rsidRDefault="00E43F3C">
            <w:pPr>
              <w:rPr>
                <w:sz w:val="24"/>
                <w:szCs w:val="24"/>
              </w:rPr>
            </w:pPr>
          </w:p>
          <w:p w14:paraId="62AECD37" w14:textId="77777777" w:rsidR="00E43F3C" w:rsidRPr="009F3033" w:rsidRDefault="00E43F3C">
            <w:pPr>
              <w:rPr>
                <w:sz w:val="24"/>
                <w:szCs w:val="24"/>
              </w:rPr>
            </w:pPr>
            <w:r w:rsidRPr="009F3033">
              <w:rPr>
                <w:sz w:val="24"/>
                <w:szCs w:val="24"/>
              </w:rPr>
              <w:t>Szczegóły w regulaminie konkursu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393F7" w14:textId="77777777" w:rsidR="00E43F3C" w:rsidRPr="009F3033" w:rsidRDefault="00E43F3C">
            <w:pPr>
              <w:rPr>
                <w:sz w:val="24"/>
                <w:szCs w:val="24"/>
              </w:rPr>
            </w:pPr>
            <w:r w:rsidRPr="009F3033">
              <w:rPr>
                <w:sz w:val="24"/>
                <w:szCs w:val="24"/>
              </w:rPr>
              <w:lastRenderedPageBreak/>
              <w:t>Liderem i Partnerem mogą być:</w:t>
            </w:r>
          </w:p>
          <w:p w14:paraId="0F505488" w14:textId="77777777" w:rsidR="00E43F3C" w:rsidRPr="009F3033" w:rsidRDefault="00E43F3C">
            <w:pPr>
              <w:rPr>
                <w:sz w:val="24"/>
                <w:szCs w:val="24"/>
              </w:rPr>
            </w:pPr>
            <w:r w:rsidRPr="009F3033">
              <w:rPr>
                <w:sz w:val="24"/>
                <w:szCs w:val="24"/>
              </w:rPr>
              <w:t xml:space="preserve">1) stowarzyszenia, zarejestrowane w KRS </w:t>
            </w:r>
          </w:p>
          <w:p w14:paraId="17C7AB2B" w14:textId="77777777" w:rsidR="00E43F3C" w:rsidRPr="009F3033" w:rsidRDefault="00E43F3C">
            <w:pPr>
              <w:rPr>
                <w:sz w:val="24"/>
                <w:szCs w:val="24"/>
              </w:rPr>
            </w:pPr>
            <w:r w:rsidRPr="009F3033">
              <w:rPr>
                <w:sz w:val="24"/>
                <w:szCs w:val="24"/>
              </w:rPr>
              <w:lastRenderedPageBreak/>
              <w:t>2) fundacje, w przypadku fundacji z zarządem jednoosobowym, wymagamy aby posiadały organ nadzoru;</w:t>
            </w:r>
          </w:p>
          <w:p w14:paraId="61FE4837" w14:textId="77777777" w:rsidR="00E43F3C" w:rsidRPr="009F3033" w:rsidRDefault="00E43F3C">
            <w:pPr>
              <w:rPr>
                <w:sz w:val="24"/>
                <w:szCs w:val="24"/>
              </w:rPr>
            </w:pPr>
            <w:r w:rsidRPr="009F3033">
              <w:rPr>
                <w:sz w:val="24"/>
                <w:szCs w:val="24"/>
              </w:rPr>
              <w:t>3) związki stowarzyszeń</w:t>
            </w:r>
          </w:p>
          <w:p w14:paraId="73255DA3" w14:textId="77777777" w:rsidR="00E43F3C" w:rsidRPr="009F3033" w:rsidRDefault="00E43F3C">
            <w:pPr>
              <w:rPr>
                <w:sz w:val="24"/>
                <w:szCs w:val="24"/>
              </w:rPr>
            </w:pPr>
          </w:p>
          <w:p w14:paraId="7B86397C" w14:textId="77777777" w:rsidR="00E43F3C" w:rsidRPr="009F3033" w:rsidRDefault="00E43F3C">
            <w:pPr>
              <w:rPr>
                <w:sz w:val="24"/>
                <w:szCs w:val="24"/>
              </w:rPr>
            </w:pPr>
            <w:r w:rsidRPr="009F3033">
              <w:rPr>
                <w:sz w:val="24"/>
                <w:szCs w:val="24"/>
              </w:rPr>
              <w:t>Szczegóły w regulaminie konkursu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8533D" w14:textId="77777777" w:rsidR="00E43F3C" w:rsidRPr="009F3033" w:rsidRDefault="00E43F3C">
            <w:pPr>
              <w:rPr>
                <w:sz w:val="24"/>
                <w:szCs w:val="24"/>
              </w:rPr>
            </w:pPr>
            <w:r w:rsidRPr="009F3033">
              <w:rPr>
                <w:sz w:val="24"/>
                <w:szCs w:val="24"/>
              </w:rPr>
              <w:lastRenderedPageBreak/>
              <w:t>Liderem i Partnerem mogą być:</w:t>
            </w:r>
          </w:p>
          <w:p w14:paraId="427E3B7A" w14:textId="77777777" w:rsidR="00E43F3C" w:rsidRPr="009F3033" w:rsidRDefault="00E43F3C">
            <w:pPr>
              <w:rPr>
                <w:sz w:val="24"/>
                <w:szCs w:val="24"/>
              </w:rPr>
            </w:pPr>
            <w:r w:rsidRPr="009F3033">
              <w:rPr>
                <w:sz w:val="24"/>
                <w:szCs w:val="24"/>
              </w:rPr>
              <w:lastRenderedPageBreak/>
              <w:t xml:space="preserve">1) stowarzyszenia, zarejestrowane w KRS </w:t>
            </w:r>
          </w:p>
          <w:p w14:paraId="7FBC9BDF" w14:textId="77777777" w:rsidR="00E43F3C" w:rsidRPr="009F3033" w:rsidRDefault="00E43F3C">
            <w:pPr>
              <w:rPr>
                <w:sz w:val="24"/>
                <w:szCs w:val="24"/>
              </w:rPr>
            </w:pPr>
            <w:r w:rsidRPr="009F3033">
              <w:rPr>
                <w:sz w:val="24"/>
                <w:szCs w:val="24"/>
              </w:rPr>
              <w:t>2) fundacje, w przypadku fundacji z zarządem jednoosobowym, wymagamy aby posiadały organ nadzoru;</w:t>
            </w:r>
          </w:p>
          <w:p w14:paraId="01B4B114" w14:textId="77777777" w:rsidR="00E43F3C" w:rsidRPr="009F3033" w:rsidRDefault="00E43F3C">
            <w:pPr>
              <w:rPr>
                <w:sz w:val="24"/>
                <w:szCs w:val="24"/>
              </w:rPr>
            </w:pPr>
            <w:r w:rsidRPr="009F3033">
              <w:rPr>
                <w:sz w:val="24"/>
                <w:szCs w:val="24"/>
              </w:rPr>
              <w:t>3) związki stowarzyszeń</w:t>
            </w:r>
          </w:p>
          <w:p w14:paraId="0BF9F182" w14:textId="77777777" w:rsidR="00E43F3C" w:rsidRPr="009F3033" w:rsidRDefault="00E43F3C">
            <w:pPr>
              <w:rPr>
                <w:sz w:val="24"/>
                <w:szCs w:val="24"/>
              </w:rPr>
            </w:pPr>
          </w:p>
          <w:p w14:paraId="0EB2C646" w14:textId="77777777" w:rsidR="00E43F3C" w:rsidRPr="009F3033" w:rsidRDefault="00E43F3C">
            <w:pPr>
              <w:rPr>
                <w:sz w:val="24"/>
                <w:szCs w:val="24"/>
                <w:u w:val="single"/>
              </w:rPr>
            </w:pPr>
            <w:r w:rsidRPr="009F3033">
              <w:rPr>
                <w:sz w:val="24"/>
                <w:szCs w:val="24"/>
                <w:u w:val="single"/>
              </w:rPr>
              <w:t>Szczegóły w regulaminie konkursu już wkrótce</w:t>
            </w:r>
          </w:p>
        </w:tc>
      </w:tr>
      <w:tr w:rsidR="00E43F3C" w:rsidRPr="009F3033" w14:paraId="71EAC77F" w14:textId="77777777" w:rsidTr="00E43F3C"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4401C" w14:textId="77777777" w:rsidR="00E43F3C" w:rsidRPr="009F3033" w:rsidRDefault="00E43F3C">
            <w:pPr>
              <w:rPr>
                <w:b/>
                <w:bCs/>
                <w:sz w:val="24"/>
                <w:szCs w:val="24"/>
              </w:rPr>
            </w:pPr>
            <w:r w:rsidRPr="009F3033">
              <w:rPr>
                <w:b/>
                <w:bCs/>
                <w:sz w:val="24"/>
                <w:szCs w:val="24"/>
              </w:rPr>
              <w:lastRenderedPageBreak/>
              <w:t>Obszary działań merytorycznych</w:t>
            </w:r>
          </w:p>
        </w:tc>
        <w:tc>
          <w:tcPr>
            <w:tcW w:w="765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5C3DEC" w14:textId="77777777" w:rsidR="00E43F3C" w:rsidRPr="009F3033" w:rsidRDefault="00E43F3C">
            <w:pPr>
              <w:rPr>
                <w:b/>
                <w:bCs/>
                <w:sz w:val="24"/>
                <w:szCs w:val="24"/>
              </w:rPr>
            </w:pPr>
            <w:r w:rsidRPr="009F3033">
              <w:rPr>
                <w:b/>
                <w:bCs/>
                <w:sz w:val="24"/>
                <w:szCs w:val="24"/>
              </w:rPr>
              <w:t>4 obszary tematyczne w ramach grantu należy wybrać 2 obszary i działania, które są zdefiniowane w katalogu.</w:t>
            </w:r>
          </w:p>
          <w:p w14:paraId="12C07914" w14:textId="77777777" w:rsidR="00E43F3C" w:rsidRPr="009F3033" w:rsidRDefault="00E43F3C">
            <w:pPr>
              <w:rPr>
                <w:sz w:val="24"/>
                <w:szCs w:val="24"/>
              </w:rPr>
            </w:pPr>
            <w:r w:rsidRPr="009F3033">
              <w:rPr>
                <w:b/>
                <w:bCs/>
                <w:sz w:val="24"/>
                <w:szCs w:val="24"/>
              </w:rPr>
              <w:t>Szczegółowe informacje o katalogu działań w każdym regulaminie konkursu!!</w:t>
            </w:r>
          </w:p>
          <w:p w14:paraId="7CF1AEC8" w14:textId="77777777" w:rsidR="00E43F3C" w:rsidRPr="009F3033" w:rsidRDefault="00E43F3C">
            <w:pPr>
              <w:rPr>
                <w:sz w:val="24"/>
                <w:szCs w:val="24"/>
              </w:rPr>
            </w:pPr>
            <w:r w:rsidRPr="009F3033">
              <w:rPr>
                <w:sz w:val="24"/>
                <w:szCs w:val="24"/>
              </w:rPr>
              <w:t>1. Upowszechnianie wiedzy i budowanie świadomości dotyczącej znaczenia Karty praw podstawowych i traktatów UE.</w:t>
            </w:r>
          </w:p>
          <w:p w14:paraId="5ECB2989" w14:textId="77777777" w:rsidR="00E43F3C" w:rsidRPr="009F3033" w:rsidRDefault="00E43F3C">
            <w:pPr>
              <w:rPr>
                <w:sz w:val="24"/>
                <w:szCs w:val="24"/>
              </w:rPr>
            </w:pPr>
            <w:r w:rsidRPr="009F3033">
              <w:rPr>
                <w:sz w:val="24"/>
                <w:szCs w:val="24"/>
              </w:rPr>
              <w:t>2. Działania strażnicze i wspieranie społeczności lokalnych w procesie budowania społeczeństwa obywatelskiego i partycypacji w tworzeniu polityk lokalnych.</w:t>
            </w:r>
          </w:p>
          <w:p w14:paraId="330568C7" w14:textId="77777777" w:rsidR="00E43F3C" w:rsidRPr="009F3033" w:rsidRDefault="00E43F3C">
            <w:pPr>
              <w:rPr>
                <w:sz w:val="24"/>
                <w:szCs w:val="24"/>
              </w:rPr>
            </w:pPr>
            <w:r w:rsidRPr="009F3033">
              <w:rPr>
                <w:sz w:val="24"/>
                <w:szCs w:val="24"/>
              </w:rPr>
              <w:t>3. Wspieranie grup docelowych.</w:t>
            </w:r>
          </w:p>
          <w:p w14:paraId="7191655E" w14:textId="77777777" w:rsidR="00E43F3C" w:rsidRPr="009F3033" w:rsidRDefault="00E43F3C">
            <w:pPr>
              <w:rPr>
                <w:sz w:val="24"/>
                <w:szCs w:val="24"/>
              </w:rPr>
            </w:pPr>
            <w:r w:rsidRPr="009F3033">
              <w:rPr>
                <w:sz w:val="24"/>
                <w:szCs w:val="24"/>
              </w:rPr>
              <w:t>4. Rozwój organizacji jako aktywnych podmiotów zaangażowanych w budowanie lokalnej demokracji.</w:t>
            </w:r>
          </w:p>
        </w:tc>
      </w:tr>
      <w:tr w:rsidR="00E43F3C" w:rsidRPr="009F3033" w14:paraId="320248C9" w14:textId="77777777" w:rsidTr="00E43F3C"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4592F" w14:textId="77777777" w:rsidR="00E43F3C" w:rsidRPr="009F3033" w:rsidRDefault="00E43F3C">
            <w:pPr>
              <w:rPr>
                <w:b/>
                <w:bCs/>
                <w:sz w:val="24"/>
                <w:szCs w:val="24"/>
              </w:rPr>
            </w:pPr>
            <w:r w:rsidRPr="009F3033">
              <w:rPr>
                <w:b/>
                <w:bCs/>
                <w:sz w:val="24"/>
                <w:szCs w:val="24"/>
              </w:rPr>
              <w:lastRenderedPageBreak/>
              <w:t>Punkty strategiczne</w:t>
            </w:r>
          </w:p>
        </w:tc>
        <w:tc>
          <w:tcPr>
            <w:tcW w:w="765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E3843" w14:textId="77777777" w:rsidR="00E43F3C" w:rsidRPr="009F3033" w:rsidRDefault="00E43F3C">
            <w:pPr>
              <w:pStyle w:val="Akapitzlist"/>
              <w:ind w:left="360"/>
              <w:rPr>
                <w:sz w:val="24"/>
                <w:szCs w:val="24"/>
              </w:rPr>
            </w:pPr>
            <w:r w:rsidRPr="009F3033">
              <w:rPr>
                <w:sz w:val="24"/>
                <w:szCs w:val="24"/>
              </w:rPr>
              <w:t>Dodatkowe punkty strategiczne otrzymają:</w:t>
            </w:r>
          </w:p>
          <w:p w14:paraId="77915A86" w14:textId="77777777" w:rsidR="00E43F3C" w:rsidRPr="009F3033" w:rsidRDefault="00E43F3C" w:rsidP="00E43F3C">
            <w:pPr>
              <w:numPr>
                <w:ilvl w:val="0"/>
                <w:numId w:val="2"/>
              </w:numPr>
              <w:rPr>
                <w:rFonts w:eastAsia="Times New Roman"/>
                <w:sz w:val="24"/>
                <w:szCs w:val="24"/>
              </w:rPr>
            </w:pPr>
            <w:r w:rsidRPr="009F3033">
              <w:rPr>
                <w:rFonts w:eastAsia="Times New Roman"/>
                <w:sz w:val="24"/>
                <w:szCs w:val="24"/>
              </w:rPr>
              <w:t>Projekty realizowane w partnerstwie pod warunkiem, że Partner ma udział w budżecie projektu i realizuje działania</w:t>
            </w:r>
          </w:p>
          <w:p w14:paraId="1E4AAE02" w14:textId="77777777" w:rsidR="00E43F3C" w:rsidRPr="009F3033" w:rsidRDefault="00E43F3C" w:rsidP="00E43F3C">
            <w:pPr>
              <w:numPr>
                <w:ilvl w:val="0"/>
                <w:numId w:val="2"/>
              </w:numPr>
              <w:rPr>
                <w:rFonts w:eastAsia="Times New Roman"/>
                <w:sz w:val="24"/>
                <w:szCs w:val="24"/>
              </w:rPr>
            </w:pPr>
            <w:r w:rsidRPr="009F3033">
              <w:rPr>
                <w:rFonts w:eastAsia="Times New Roman"/>
                <w:sz w:val="24"/>
                <w:szCs w:val="24"/>
              </w:rPr>
              <w:t>Organizacje zarejestrowane w gminach do 50 tyś mieszkańców.  Organizacje z miejscowości większych mogą składać wnioski jedynie nie otrzymają dodatkowych punktów za miejsce rejestracji.</w:t>
            </w:r>
          </w:p>
        </w:tc>
      </w:tr>
      <w:tr w:rsidR="00E43F3C" w:rsidRPr="009F3033" w14:paraId="779F23F1" w14:textId="77777777" w:rsidTr="00E43F3C"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F1A7E" w14:textId="77777777" w:rsidR="00E43F3C" w:rsidRPr="009F3033" w:rsidRDefault="00E43F3C">
            <w:pPr>
              <w:rPr>
                <w:b/>
                <w:bCs/>
                <w:sz w:val="24"/>
                <w:szCs w:val="24"/>
              </w:rPr>
            </w:pPr>
            <w:r w:rsidRPr="009F3033">
              <w:rPr>
                <w:b/>
                <w:bCs/>
                <w:sz w:val="24"/>
                <w:szCs w:val="24"/>
              </w:rPr>
              <w:t>Dokumentacja konkursowa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81497" w14:textId="77777777" w:rsidR="00E43F3C" w:rsidRPr="009F3033" w:rsidRDefault="00E43F3C">
            <w:pPr>
              <w:rPr>
                <w:sz w:val="24"/>
                <w:szCs w:val="24"/>
              </w:rPr>
            </w:pPr>
            <w:hyperlink r:id="rId5" w:history="1">
              <w:r w:rsidRPr="009F3033">
                <w:rPr>
                  <w:rStyle w:val="Hipercze"/>
                  <w:sz w:val="24"/>
                  <w:szCs w:val="24"/>
                </w:rPr>
                <w:t>https://bb.frdl.pl/interwencyjne/</w:t>
              </w:r>
            </w:hyperlink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A9CE7" w14:textId="77777777" w:rsidR="00E43F3C" w:rsidRPr="009F3033" w:rsidRDefault="00E43F3C">
            <w:pPr>
              <w:rPr>
                <w:sz w:val="24"/>
                <w:szCs w:val="24"/>
              </w:rPr>
            </w:pPr>
            <w:hyperlink r:id="rId6" w:history="1">
              <w:r w:rsidRPr="009F3033">
                <w:rPr>
                  <w:rStyle w:val="Hipercze"/>
                  <w:sz w:val="24"/>
                  <w:szCs w:val="24"/>
                </w:rPr>
                <w:t>https://bb.frdl.pl/granty/duze-granty/</w:t>
              </w:r>
            </w:hyperlink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421EAA" w14:textId="77777777" w:rsidR="00E43F3C" w:rsidRPr="009F3033" w:rsidRDefault="00E43F3C">
            <w:pPr>
              <w:rPr>
                <w:sz w:val="24"/>
                <w:szCs w:val="24"/>
              </w:rPr>
            </w:pPr>
            <w:r w:rsidRPr="009F3033">
              <w:rPr>
                <w:sz w:val="24"/>
                <w:szCs w:val="24"/>
              </w:rPr>
              <w:t>Opublikowany zostanie jesienią</w:t>
            </w:r>
          </w:p>
        </w:tc>
      </w:tr>
      <w:tr w:rsidR="00E43F3C" w:rsidRPr="009F3033" w14:paraId="4241D385" w14:textId="77777777" w:rsidTr="00E43F3C"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2B9A1" w14:textId="77777777" w:rsidR="00E43F3C" w:rsidRPr="009F3033" w:rsidRDefault="00E43F3C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9F3033">
              <w:rPr>
                <w:b/>
                <w:bCs/>
                <w:sz w:val="24"/>
                <w:szCs w:val="24"/>
              </w:rPr>
              <w:t>Webinary</w:t>
            </w:r>
            <w:proofErr w:type="spellEnd"/>
            <w:r w:rsidRPr="009F3033">
              <w:rPr>
                <w:b/>
                <w:bCs/>
                <w:sz w:val="24"/>
                <w:szCs w:val="24"/>
              </w:rPr>
              <w:t xml:space="preserve"> informacyjne </w:t>
            </w:r>
            <w:r w:rsidRPr="009F3033">
              <w:rPr>
                <w:b/>
                <w:bCs/>
                <w:sz w:val="24"/>
                <w:szCs w:val="24"/>
              </w:rPr>
              <w:br/>
              <w:t>zapisz się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830AD" w14:textId="77777777" w:rsidR="00E43F3C" w:rsidRPr="009F3033" w:rsidRDefault="00E43F3C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038DB" w14:textId="77777777" w:rsidR="00E43F3C" w:rsidRPr="009F3033" w:rsidRDefault="00E43F3C">
            <w:pPr>
              <w:rPr>
                <w:sz w:val="24"/>
                <w:szCs w:val="24"/>
              </w:rPr>
            </w:pPr>
            <w:r w:rsidRPr="009F3033">
              <w:rPr>
                <w:sz w:val="24"/>
                <w:szCs w:val="24"/>
              </w:rPr>
              <w:t>6 i 12 lipca 10.00-14.30</w:t>
            </w:r>
          </w:p>
          <w:p w14:paraId="23D22BDC" w14:textId="77777777" w:rsidR="00E43F3C" w:rsidRPr="009F3033" w:rsidRDefault="00E43F3C">
            <w:pPr>
              <w:rPr>
                <w:sz w:val="24"/>
                <w:szCs w:val="24"/>
              </w:rPr>
            </w:pPr>
            <w:r w:rsidRPr="009F3033">
              <w:rPr>
                <w:sz w:val="24"/>
                <w:szCs w:val="24"/>
              </w:rPr>
              <w:t xml:space="preserve">Rejestracja </w:t>
            </w:r>
            <w:hyperlink r:id="rId7" w:history="1">
              <w:r w:rsidRPr="009F3033">
                <w:rPr>
                  <w:rStyle w:val="Hipercze"/>
                  <w:sz w:val="24"/>
                  <w:szCs w:val="24"/>
                </w:rPr>
                <w:t>https://bb.frdl.pl/webinar-informacyjny-dg/</w:t>
              </w:r>
            </w:hyperlink>
          </w:p>
          <w:p w14:paraId="50E96BF7" w14:textId="77777777" w:rsidR="00E43F3C" w:rsidRPr="009F3033" w:rsidRDefault="00E43F3C">
            <w:pPr>
              <w:rPr>
                <w:sz w:val="24"/>
                <w:szCs w:val="24"/>
              </w:rPr>
            </w:pPr>
          </w:p>
          <w:p w14:paraId="25DFC2CA" w14:textId="77777777" w:rsidR="00E43F3C" w:rsidRPr="009F3033" w:rsidRDefault="00E43F3C">
            <w:pPr>
              <w:rPr>
                <w:sz w:val="24"/>
                <w:szCs w:val="24"/>
              </w:rPr>
            </w:pPr>
            <w:r w:rsidRPr="009F3033">
              <w:rPr>
                <w:sz w:val="24"/>
                <w:szCs w:val="24"/>
              </w:rPr>
              <w:t xml:space="preserve">11 lipca warsztaty inspiracyjne </w:t>
            </w:r>
          </w:p>
          <w:p w14:paraId="144093FB" w14:textId="77777777" w:rsidR="00E43F3C" w:rsidRPr="009F3033" w:rsidRDefault="00E43F3C">
            <w:pPr>
              <w:rPr>
                <w:sz w:val="24"/>
                <w:szCs w:val="24"/>
              </w:rPr>
            </w:pPr>
            <w:r w:rsidRPr="009F3033">
              <w:rPr>
                <w:sz w:val="24"/>
                <w:szCs w:val="24"/>
              </w:rPr>
              <w:t>11.00-15.00</w:t>
            </w:r>
          </w:p>
          <w:p w14:paraId="0C79BA6F" w14:textId="77777777" w:rsidR="00E43F3C" w:rsidRPr="009F3033" w:rsidRDefault="00E43F3C">
            <w:pPr>
              <w:rPr>
                <w:sz w:val="24"/>
                <w:szCs w:val="24"/>
              </w:rPr>
            </w:pPr>
            <w:hyperlink r:id="rId8" w:history="1">
              <w:r w:rsidRPr="009F3033">
                <w:rPr>
                  <w:rStyle w:val="Hipercze"/>
                  <w:sz w:val="24"/>
                  <w:szCs w:val="24"/>
                </w:rPr>
                <w:t>https://bb.frdl.pl/warsztaty-inspiracyjne-b-biskup/</w:t>
              </w:r>
            </w:hyperlink>
            <w:r w:rsidRPr="009F303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1FB48" w14:textId="77777777" w:rsidR="00E43F3C" w:rsidRPr="009F3033" w:rsidRDefault="00E43F3C">
            <w:pPr>
              <w:rPr>
                <w:sz w:val="24"/>
                <w:szCs w:val="24"/>
              </w:rPr>
            </w:pPr>
          </w:p>
        </w:tc>
      </w:tr>
    </w:tbl>
    <w:p w14:paraId="725C7167" w14:textId="77777777" w:rsidR="00E43F3C" w:rsidRPr="009F3033" w:rsidRDefault="00E43F3C" w:rsidP="00E43F3C">
      <w:pPr>
        <w:rPr>
          <w:sz w:val="24"/>
          <w:szCs w:val="24"/>
        </w:rPr>
      </w:pPr>
    </w:p>
    <w:p w14:paraId="0D505BE5" w14:textId="77777777" w:rsidR="00E43F3C" w:rsidRPr="009F3033" w:rsidRDefault="00E43F3C" w:rsidP="00E43F3C">
      <w:pPr>
        <w:rPr>
          <w:b/>
          <w:bCs/>
          <w:sz w:val="24"/>
          <w:szCs w:val="24"/>
        </w:rPr>
      </w:pPr>
    </w:p>
    <w:p w14:paraId="5F775F52" w14:textId="59BD9A2A" w:rsidR="00E43F3C" w:rsidRPr="009F3033" w:rsidRDefault="00E43F3C" w:rsidP="00E43F3C">
      <w:pPr>
        <w:jc w:val="both"/>
        <w:rPr>
          <w:sz w:val="24"/>
          <w:szCs w:val="24"/>
        </w:rPr>
      </w:pPr>
      <w:r w:rsidRPr="009F3033">
        <w:rPr>
          <w:b/>
          <w:bCs/>
          <w:sz w:val="24"/>
          <w:szCs w:val="24"/>
        </w:rPr>
        <w:t xml:space="preserve">19-20 września 2023 roku w Warszawie </w:t>
      </w:r>
      <w:r w:rsidRPr="009F3033">
        <w:rPr>
          <w:b/>
          <w:bCs/>
          <w:sz w:val="24"/>
          <w:szCs w:val="24"/>
        </w:rPr>
        <w:t xml:space="preserve"> odbędzie się</w:t>
      </w:r>
      <w:r w:rsidRPr="009F3033">
        <w:rPr>
          <w:b/>
          <w:bCs/>
          <w:sz w:val="24"/>
          <w:szCs w:val="24"/>
        </w:rPr>
        <w:t xml:space="preserve"> Kongres Współpracy Lokalnej </w:t>
      </w:r>
      <w:r w:rsidRPr="009F3033">
        <w:rPr>
          <w:b/>
          <w:bCs/>
          <w:sz w:val="24"/>
          <w:szCs w:val="24"/>
        </w:rPr>
        <w:t xml:space="preserve">dla </w:t>
      </w:r>
      <w:r w:rsidRPr="009F3033">
        <w:rPr>
          <w:b/>
          <w:bCs/>
          <w:sz w:val="24"/>
          <w:szCs w:val="24"/>
        </w:rPr>
        <w:t>przedstawicieli NGO i JST</w:t>
      </w:r>
      <w:r w:rsidRPr="009F3033">
        <w:rPr>
          <w:sz w:val="24"/>
          <w:szCs w:val="24"/>
        </w:rPr>
        <w:t>. U</w:t>
      </w:r>
      <w:r w:rsidRPr="009F3033">
        <w:rPr>
          <w:sz w:val="24"/>
          <w:szCs w:val="24"/>
        </w:rPr>
        <w:t>dział bezpłatny, zwracamy część kosztów dojazdu i nocleg w Warszawie</w:t>
      </w:r>
    </w:p>
    <w:p w14:paraId="0190C401" w14:textId="77777777" w:rsidR="00E43F3C" w:rsidRPr="009F3033" w:rsidRDefault="00E43F3C" w:rsidP="00E43F3C">
      <w:pPr>
        <w:jc w:val="both"/>
        <w:rPr>
          <w:sz w:val="24"/>
          <w:szCs w:val="24"/>
        </w:rPr>
      </w:pPr>
      <w:r w:rsidRPr="009F3033">
        <w:rPr>
          <w:sz w:val="24"/>
          <w:szCs w:val="24"/>
        </w:rPr>
        <w:t xml:space="preserve">Rejestracja i szczegółowe informacje: </w:t>
      </w:r>
      <w:hyperlink r:id="rId9" w:history="1">
        <w:r w:rsidRPr="009F3033">
          <w:rPr>
            <w:rStyle w:val="Hipercze"/>
            <w:sz w:val="24"/>
            <w:szCs w:val="24"/>
          </w:rPr>
          <w:t>https://bb.frdl.pl/krajowy-kongres-wspolpracy-lokalnej/</w:t>
        </w:r>
      </w:hyperlink>
    </w:p>
    <w:p w14:paraId="03BDE9DE" w14:textId="77777777" w:rsidR="00336F31" w:rsidRDefault="00336F31">
      <w:pPr>
        <w:rPr>
          <w:sz w:val="24"/>
          <w:szCs w:val="24"/>
        </w:rPr>
      </w:pPr>
    </w:p>
    <w:p w14:paraId="6BDF290B" w14:textId="77777777" w:rsidR="009F3033" w:rsidRPr="009F3033" w:rsidRDefault="009F3033">
      <w:pPr>
        <w:rPr>
          <w:sz w:val="24"/>
          <w:szCs w:val="24"/>
        </w:rPr>
      </w:pPr>
    </w:p>
    <w:sectPr w:rsidR="009F3033" w:rsidRPr="009F3033" w:rsidSect="009F3033">
      <w:pgSz w:w="16838" w:h="11906" w:orient="landscape"/>
      <w:pgMar w:top="1701" w:right="1417" w:bottom="1417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tamaran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C140E"/>
    <w:multiLevelType w:val="hybridMultilevel"/>
    <w:tmpl w:val="1C100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517C3C"/>
    <w:multiLevelType w:val="hybridMultilevel"/>
    <w:tmpl w:val="A648BB6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81310151">
    <w:abstractNumId w:val="0"/>
  </w:num>
  <w:num w:numId="2" w16cid:durableId="402024318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6B8"/>
    <w:rsid w:val="00012473"/>
    <w:rsid w:val="00336F31"/>
    <w:rsid w:val="00360D57"/>
    <w:rsid w:val="00464807"/>
    <w:rsid w:val="00511C3D"/>
    <w:rsid w:val="009F3033"/>
    <w:rsid w:val="00C146B8"/>
    <w:rsid w:val="00D84CDC"/>
    <w:rsid w:val="00E43F3C"/>
    <w:rsid w:val="00F02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39291"/>
  <w15:chartTrackingRefBased/>
  <w15:docId w15:val="{48EAD8D6-9378-4630-98BA-2E66F0A05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pl-PL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2473"/>
    <w:pPr>
      <w:jc w:val="left"/>
    </w:pPr>
    <w:rPr>
      <w:rFonts w:ascii="Calibri" w:hAnsi="Calibri" w:cs="Calibri"/>
      <w:kern w:val="0"/>
      <w:sz w:val="22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12473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012473"/>
    <w:pPr>
      <w:ind w:left="720"/>
    </w:pPr>
  </w:style>
  <w:style w:type="character" w:styleId="Pogrubienie">
    <w:name w:val="Strong"/>
    <w:basedOn w:val="Domylnaczcionkaakapitu"/>
    <w:uiPriority w:val="22"/>
    <w:qFormat/>
    <w:rsid w:val="000124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4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b.frdl.pl/warsztaty-inspiracyjne-b-biskup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b.frdl.pl/webinar-informacyjny-d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b.frdl.pl/granty/duze-grant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b.frdl.pl/interwencyjne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b.frdl.pl/krajowy-kongres-wspolpracy-lokalnej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554</Words>
  <Characters>3326</Characters>
  <Application>Microsoft Office Word</Application>
  <DocSecurity>0</DocSecurity>
  <Lines>27</Lines>
  <Paragraphs>7</Paragraphs>
  <ScaleCrop>false</ScaleCrop>
  <Company/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Projs</dc:creator>
  <cp:keywords/>
  <dc:description/>
  <cp:lastModifiedBy>Julia Projs</cp:lastModifiedBy>
  <cp:revision>3</cp:revision>
  <dcterms:created xsi:type="dcterms:W3CDTF">2023-07-05T06:00:00Z</dcterms:created>
  <dcterms:modified xsi:type="dcterms:W3CDTF">2023-07-05T06:05:00Z</dcterms:modified>
</cp:coreProperties>
</file>