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129583" w14:textId="77777777" w:rsidR="00053E5A" w:rsidRPr="00DB7013" w:rsidRDefault="00053E5A">
      <w:pPr>
        <w:rPr>
          <w:rFonts w:cstheme="minorHAnsi"/>
          <w:sz w:val="28"/>
          <w:szCs w:val="28"/>
        </w:rPr>
      </w:pPr>
    </w:p>
    <w:p w14:paraId="2495EB4E" w14:textId="77777777" w:rsidR="00974BC9" w:rsidRPr="00B80601" w:rsidRDefault="00974BC9" w:rsidP="00974BC9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B80601">
        <w:rPr>
          <w:rFonts w:cstheme="minorHAnsi"/>
          <w:b/>
          <w:bCs/>
          <w:sz w:val="28"/>
        </w:rPr>
        <w:t>URZĄD MIEJSKI W ŚREMIE</w:t>
      </w:r>
    </w:p>
    <w:p w14:paraId="2670C42A" w14:textId="77777777" w:rsidR="00974BC9" w:rsidRPr="00B80601" w:rsidRDefault="00974BC9" w:rsidP="00974BC9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B80601">
        <w:rPr>
          <w:rFonts w:cstheme="minorHAnsi"/>
          <w:b/>
          <w:bCs/>
          <w:sz w:val="28"/>
        </w:rPr>
        <w:t>Plac 20 Października 1, 63-100 Śrem</w:t>
      </w:r>
    </w:p>
    <w:p w14:paraId="4F224068" w14:textId="77777777" w:rsidR="00974BC9" w:rsidRPr="00B80601" w:rsidRDefault="00974BC9" w:rsidP="00974BC9">
      <w:pPr>
        <w:spacing w:after="0" w:line="240" w:lineRule="auto"/>
        <w:jc w:val="center"/>
        <w:rPr>
          <w:rFonts w:cstheme="minorHAnsi"/>
          <w:b/>
          <w:bCs/>
          <w:sz w:val="28"/>
        </w:rPr>
      </w:pPr>
      <w:r w:rsidRPr="00B80601">
        <w:rPr>
          <w:rFonts w:cstheme="minorHAnsi"/>
          <w:b/>
          <w:bCs/>
          <w:sz w:val="28"/>
        </w:rPr>
        <w:t>OGŁASZA NABÓR NA WOLNE STANOWISKO URZĘDNICZE</w:t>
      </w:r>
    </w:p>
    <w:p w14:paraId="700DC05D" w14:textId="316BAF68" w:rsidR="00974BC9" w:rsidRPr="00B80601" w:rsidRDefault="00526E12" w:rsidP="00974BC9">
      <w:pPr>
        <w:spacing w:after="0" w:line="240" w:lineRule="auto"/>
        <w:ind w:left="426" w:hanging="426"/>
        <w:jc w:val="center"/>
        <w:rPr>
          <w:rFonts w:cstheme="minorHAnsi"/>
          <w:b/>
          <w:bCs/>
          <w:sz w:val="28"/>
        </w:rPr>
      </w:pPr>
      <w:r>
        <w:rPr>
          <w:rFonts w:cstheme="minorHAnsi"/>
          <w:b/>
          <w:bCs/>
          <w:sz w:val="28"/>
        </w:rPr>
        <w:t>GOSPODAROWANIA ODPADAMI</w:t>
      </w:r>
      <w:r w:rsidR="00886C15">
        <w:rPr>
          <w:rFonts w:cstheme="minorHAnsi"/>
          <w:b/>
          <w:bCs/>
          <w:sz w:val="28"/>
        </w:rPr>
        <w:t xml:space="preserve"> KOMUNALNYMI</w:t>
      </w:r>
    </w:p>
    <w:p w14:paraId="5A99AB91" w14:textId="77777777" w:rsidR="00974BC9" w:rsidRDefault="00974BC9" w:rsidP="00974BC9">
      <w:pPr>
        <w:spacing w:after="0" w:line="240" w:lineRule="auto"/>
        <w:jc w:val="center"/>
        <w:rPr>
          <w:b/>
          <w:bCs/>
          <w:sz w:val="28"/>
        </w:rPr>
      </w:pPr>
    </w:p>
    <w:p w14:paraId="5457B636" w14:textId="77777777" w:rsidR="00974BC9" w:rsidRPr="00B80601" w:rsidRDefault="00974BC9" w:rsidP="00974BC9">
      <w:pPr>
        <w:spacing w:after="0" w:line="240" w:lineRule="auto"/>
        <w:rPr>
          <w:rFonts w:cstheme="minorHAnsi"/>
          <w:sz w:val="28"/>
        </w:rPr>
      </w:pPr>
      <w:r w:rsidRPr="00B80601">
        <w:rPr>
          <w:rFonts w:cstheme="minorHAnsi"/>
          <w:sz w:val="28"/>
        </w:rPr>
        <w:t>Kandydaci winni spełniać następujące warunki:</w:t>
      </w:r>
    </w:p>
    <w:p w14:paraId="43F61BF8" w14:textId="77777777" w:rsidR="00974BC9" w:rsidRPr="00B80601" w:rsidRDefault="00974BC9" w:rsidP="00974BC9">
      <w:pPr>
        <w:spacing w:after="0" w:line="240" w:lineRule="auto"/>
        <w:rPr>
          <w:rFonts w:cstheme="minorHAnsi"/>
          <w:b/>
          <w:bCs/>
          <w:sz w:val="28"/>
        </w:rPr>
      </w:pPr>
      <w:r w:rsidRPr="00B80601">
        <w:rPr>
          <w:rFonts w:cstheme="minorHAnsi"/>
          <w:b/>
          <w:bCs/>
          <w:sz w:val="28"/>
        </w:rPr>
        <w:t>1. Wymagania niezbędne:</w:t>
      </w:r>
    </w:p>
    <w:p w14:paraId="539BD794" w14:textId="20940D24" w:rsidR="00974BC9" w:rsidRPr="00B80601" w:rsidRDefault="00974BC9" w:rsidP="00974BC9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709" w:hanging="425"/>
        <w:jc w:val="both"/>
        <w:rPr>
          <w:rFonts w:cstheme="minorHAnsi"/>
          <w:sz w:val="28"/>
        </w:rPr>
      </w:pPr>
      <w:r w:rsidRPr="00B80601">
        <w:rPr>
          <w:rFonts w:cstheme="minorHAnsi"/>
          <w:sz w:val="28"/>
        </w:rPr>
        <w:t xml:space="preserve">wykształcenie </w:t>
      </w:r>
      <w:r w:rsidR="00526E12">
        <w:rPr>
          <w:rFonts w:cstheme="minorHAnsi"/>
          <w:sz w:val="28"/>
        </w:rPr>
        <w:t xml:space="preserve">wyższe </w:t>
      </w:r>
      <w:r w:rsidR="00621C6E">
        <w:rPr>
          <w:rFonts w:cstheme="minorHAnsi"/>
          <w:sz w:val="28"/>
        </w:rPr>
        <w:t xml:space="preserve">magisterskie </w:t>
      </w:r>
      <w:r w:rsidR="00526E12">
        <w:rPr>
          <w:rFonts w:cstheme="minorHAnsi"/>
          <w:sz w:val="28"/>
        </w:rPr>
        <w:t>o kierunku administracja lub ekonomia</w:t>
      </w:r>
      <w:r w:rsidRPr="00B80601">
        <w:rPr>
          <w:rFonts w:cstheme="minorHAnsi"/>
          <w:sz w:val="28"/>
        </w:rPr>
        <w:t>;</w:t>
      </w:r>
    </w:p>
    <w:p w14:paraId="1CAA247B" w14:textId="77777777" w:rsidR="00974BC9" w:rsidRPr="00B80601" w:rsidRDefault="00974BC9" w:rsidP="00974BC9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284"/>
        <w:rPr>
          <w:rFonts w:cstheme="minorHAnsi"/>
          <w:sz w:val="28"/>
        </w:rPr>
      </w:pPr>
      <w:r w:rsidRPr="00B80601">
        <w:rPr>
          <w:rFonts w:cstheme="minorHAnsi"/>
          <w:sz w:val="28"/>
        </w:rPr>
        <w:t>obywatelstwo polskie;</w:t>
      </w:r>
    </w:p>
    <w:p w14:paraId="464642BF" w14:textId="77777777" w:rsidR="00974BC9" w:rsidRPr="00B80601" w:rsidRDefault="00974BC9" w:rsidP="00974BC9">
      <w:pPr>
        <w:numPr>
          <w:ilvl w:val="0"/>
          <w:numId w:val="1"/>
        </w:numPr>
        <w:spacing w:after="0" w:line="240" w:lineRule="auto"/>
        <w:ind w:left="709" w:hanging="425"/>
        <w:jc w:val="both"/>
        <w:rPr>
          <w:rFonts w:cstheme="minorHAnsi"/>
          <w:sz w:val="28"/>
        </w:rPr>
      </w:pPr>
      <w:r w:rsidRPr="00B80601">
        <w:rPr>
          <w:rFonts w:cstheme="minorHAnsi"/>
          <w:sz w:val="28"/>
        </w:rPr>
        <w:t>pełna zdolność do czynności prawnych oraz korzystanie z pełni praw publicznych;</w:t>
      </w:r>
    </w:p>
    <w:p w14:paraId="107B7ED8" w14:textId="77777777" w:rsidR="00974BC9" w:rsidRPr="00B80601" w:rsidRDefault="00974BC9" w:rsidP="00974BC9">
      <w:pPr>
        <w:numPr>
          <w:ilvl w:val="0"/>
          <w:numId w:val="1"/>
        </w:numPr>
        <w:tabs>
          <w:tab w:val="num" w:pos="709"/>
        </w:tabs>
        <w:spacing w:after="0" w:line="240" w:lineRule="auto"/>
        <w:ind w:left="709" w:hanging="425"/>
        <w:jc w:val="both"/>
        <w:rPr>
          <w:rFonts w:cstheme="minorHAnsi"/>
          <w:sz w:val="28"/>
        </w:rPr>
      </w:pPr>
      <w:r w:rsidRPr="00B80601">
        <w:rPr>
          <w:rFonts w:cstheme="minorHAnsi"/>
          <w:sz w:val="28"/>
        </w:rPr>
        <w:t>brak skazania prawomocnym wyrokiem sądu za umyślne przestępstwo ścigane z oskarżenia publicznego lub umyślne przestępstwo skarbowe;</w:t>
      </w:r>
    </w:p>
    <w:p w14:paraId="6CBDD5B2" w14:textId="77777777" w:rsidR="00974BC9" w:rsidRPr="00B80601" w:rsidRDefault="00974BC9" w:rsidP="00974BC9">
      <w:pPr>
        <w:numPr>
          <w:ilvl w:val="0"/>
          <w:numId w:val="1"/>
        </w:numPr>
        <w:tabs>
          <w:tab w:val="num" w:pos="720"/>
        </w:tabs>
        <w:spacing w:after="0" w:line="240" w:lineRule="auto"/>
        <w:ind w:left="0" w:firstLine="284"/>
        <w:jc w:val="both"/>
        <w:rPr>
          <w:rFonts w:cstheme="minorHAnsi"/>
          <w:sz w:val="28"/>
        </w:rPr>
      </w:pPr>
      <w:r w:rsidRPr="00B80601">
        <w:rPr>
          <w:rFonts w:cstheme="minorHAnsi"/>
          <w:sz w:val="28"/>
        </w:rPr>
        <w:t>nieposzlakowana opinia.</w:t>
      </w:r>
    </w:p>
    <w:p w14:paraId="49BBF477" w14:textId="77777777" w:rsidR="00974BC9" w:rsidRPr="00B80601" w:rsidRDefault="00974BC9" w:rsidP="00974BC9">
      <w:pPr>
        <w:spacing w:after="0" w:line="240" w:lineRule="auto"/>
        <w:rPr>
          <w:rFonts w:cstheme="minorHAnsi"/>
          <w:b/>
          <w:bCs/>
          <w:sz w:val="28"/>
          <w:szCs w:val="28"/>
        </w:rPr>
      </w:pPr>
      <w:r w:rsidRPr="00B80601">
        <w:rPr>
          <w:rFonts w:cstheme="minorHAnsi"/>
          <w:b/>
          <w:bCs/>
          <w:sz w:val="28"/>
          <w:szCs w:val="28"/>
        </w:rPr>
        <w:t>2. Wymagania dodatkowe:</w:t>
      </w:r>
    </w:p>
    <w:p w14:paraId="381C1D3F" w14:textId="77777777" w:rsidR="00974BC9" w:rsidRPr="00B80601" w:rsidRDefault="00974BC9" w:rsidP="00974BC9">
      <w:pPr>
        <w:pStyle w:val="Akapitzlist"/>
        <w:numPr>
          <w:ilvl w:val="0"/>
          <w:numId w:val="2"/>
        </w:numPr>
        <w:tabs>
          <w:tab w:val="left" w:pos="23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sz w:val="28"/>
          <w:szCs w:val="28"/>
        </w:rPr>
        <w:t>dobra znajomość przepisów prawa:</w:t>
      </w:r>
    </w:p>
    <w:p w14:paraId="299ABC33" w14:textId="24F27434" w:rsidR="00974BC9" w:rsidRPr="00B80601" w:rsidRDefault="00974BC9" w:rsidP="00974BC9">
      <w:pPr>
        <w:pStyle w:val="Akapitzlist"/>
        <w:numPr>
          <w:ilvl w:val="0"/>
          <w:numId w:val="3"/>
        </w:numPr>
        <w:tabs>
          <w:tab w:val="left" w:pos="23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sz w:val="28"/>
          <w:szCs w:val="28"/>
        </w:rPr>
        <w:t>ustawy</w:t>
      </w:r>
      <w:r w:rsidR="00526E12">
        <w:rPr>
          <w:rFonts w:asciiTheme="minorHAnsi" w:hAnsiTheme="minorHAnsi" w:cstheme="minorHAnsi"/>
          <w:sz w:val="28"/>
          <w:szCs w:val="28"/>
        </w:rPr>
        <w:t xml:space="preserve"> </w:t>
      </w:r>
      <w:r w:rsidRPr="00B80601">
        <w:rPr>
          <w:rFonts w:asciiTheme="minorHAnsi" w:hAnsiTheme="minorHAnsi" w:cstheme="minorHAnsi"/>
          <w:sz w:val="28"/>
          <w:szCs w:val="28"/>
        </w:rPr>
        <w:t xml:space="preserve"> o </w:t>
      </w:r>
      <w:r w:rsidR="00526E12">
        <w:rPr>
          <w:rFonts w:asciiTheme="minorHAnsi" w:hAnsiTheme="minorHAnsi" w:cstheme="minorHAnsi"/>
          <w:sz w:val="28"/>
          <w:szCs w:val="28"/>
        </w:rPr>
        <w:t>utrzymaniu czystości i porządku w gminach</w:t>
      </w:r>
      <w:r w:rsidRPr="00B80601">
        <w:rPr>
          <w:rFonts w:asciiTheme="minorHAnsi" w:hAnsiTheme="minorHAnsi" w:cstheme="minorHAnsi"/>
          <w:sz w:val="28"/>
          <w:szCs w:val="28"/>
        </w:rPr>
        <w:t>,</w:t>
      </w:r>
    </w:p>
    <w:p w14:paraId="3032C0DA" w14:textId="78200050" w:rsidR="00974BC9" w:rsidRPr="00B80601" w:rsidRDefault="00974BC9" w:rsidP="00974BC9">
      <w:pPr>
        <w:pStyle w:val="Akapitzlist"/>
        <w:numPr>
          <w:ilvl w:val="0"/>
          <w:numId w:val="3"/>
        </w:numPr>
        <w:tabs>
          <w:tab w:val="left" w:pos="23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sz w:val="28"/>
          <w:szCs w:val="28"/>
        </w:rPr>
        <w:t xml:space="preserve">ustawy o </w:t>
      </w:r>
      <w:r w:rsidR="00526E12">
        <w:rPr>
          <w:rFonts w:asciiTheme="minorHAnsi" w:hAnsiTheme="minorHAnsi" w:cstheme="minorHAnsi"/>
          <w:sz w:val="28"/>
          <w:szCs w:val="28"/>
        </w:rPr>
        <w:t>odpadach</w:t>
      </w:r>
      <w:r w:rsidRPr="00B80601">
        <w:rPr>
          <w:rFonts w:asciiTheme="minorHAnsi" w:hAnsiTheme="minorHAnsi" w:cstheme="minorHAnsi"/>
          <w:sz w:val="28"/>
          <w:szCs w:val="28"/>
        </w:rPr>
        <w:t>,</w:t>
      </w:r>
    </w:p>
    <w:p w14:paraId="261D3A3F" w14:textId="601809A3" w:rsidR="00974BC9" w:rsidRPr="00B80601" w:rsidRDefault="00974BC9" w:rsidP="00974BC9">
      <w:pPr>
        <w:pStyle w:val="Akapitzlist"/>
        <w:numPr>
          <w:ilvl w:val="0"/>
          <w:numId w:val="3"/>
        </w:numPr>
        <w:tabs>
          <w:tab w:val="left" w:pos="2340"/>
        </w:tabs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sz w:val="28"/>
          <w:szCs w:val="28"/>
        </w:rPr>
        <w:t xml:space="preserve">ustawy </w:t>
      </w:r>
      <w:r w:rsidR="00526E12">
        <w:rPr>
          <w:rFonts w:asciiTheme="minorHAnsi" w:hAnsiTheme="minorHAnsi" w:cstheme="minorHAnsi"/>
          <w:sz w:val="28"/>
          <w:szCs w:val="28"/>
        </w:rPr>
        <w:t>Prawo ochrony środowiska</w:t>
      </w:r>
      <w:r w:rsidR="00642CB1">
        <w:rPr>
          <w:rFonts w:asciiTheme="minorHAnsi" w:hAnsiTheme="minorHAnsi" w:cstheme="minorHAnsi"/>
          <w:sz w:val="28"/>
          <w:szCs w:val="28"/>
        </w:rPr>
        <w:t>,</w:t>
      </w:r>
    </w:p>
    <w:p w14:paraId="4A504E90" w14:textId="0D620E71" w:rsidR="00974BC9" w:rsidRPr="00B80601" w:rsidRDefault="00526E12" w:rsidP="00974BC9">
      <w:pPr>
        <w:pStyle w:val="Akapitzlist"/>
        <w:numPr>
          <w:ilvl w:val="0"/>
          <w:numId w:val="3"/>
        </w:numPr>
        <w:tabs>
          <w:tab w:val="left" w:pos="2340"/>
        </w:tabs>
        <w:jc w:val="both"/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ustawy o samorządzie gminnym</w:t>
      </w:r>
      <w:r w:rsidR="00974BC9" w:rsidRPr="00B80601">
        <w:rPr>
          <w:rFonts w:asciiTheme="minorHAnsi" w:hAnsiTheme="minorHAnsi" w:cstheme="minorHAnsi"/>
          <w:sz w:val="28"/>
          <w:szCs w:val="28"/>
        </w:rPr>
        <w:t>;</w:t>
      </w:r>
    </w:p>
    <w:p w14:paraId="05E2D5B0" w14:textId="2BBF052E" w:rsidR="00974BC9" w:rsidRPr="00B80601" w:rsidRDefault="00974BC9" w:rsidP="00974BC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sz w:val="28"/>
          <w:szCs w:val="28"/>
        </w:rPr>
        <w:t xml:space="preserve">doświadczenie </w:t>
      </w:r>
      <w:r w:rsidR="0007139F">
        <w:rPr>
          <w:rFonts w:asciiTheme="minorHAnsi" w:hAnsiTheme="minorHAnsi" w:cstheme="minorHAnsi"/>
          <w:sz w:val="28"/>
          <w:szCs w:val="28"/>
        </w:rPr>
        <w:t>zawodowe</w:t>
      </w:r>
      <w:r w:rsidRPr="00B80601">
        <w:rPr>
          <w:rFonts w:asciiTheme="minorHAnsi" w:hAnsiTheme="minorHAnsi" w:cstheme="minorHAnsi"/>
          <w:sz w:val="28"/>
          <w:szCs w:val="28"/>
        </w:rPr>
        <w:t xml:space="preserve"> w </w:t>
      </w:r>
      <w:r w:rsidR="00526E12">
        <w:rPr>
          <w:rFonts w:asciiTheme="minorHAnsi" w:hAnsiTheme="minorHAnsi" w:cstheme="minorHAnsi"/>
          <w:sz w:val="28"/>
          <w:szCs w:val="28"/>
        </w:rPr>
        <w:t>administracji samorządowej</w:t>
      </w:r>
      <w:r w:rsidRPr="00B80601">
        <w:rPr>
          <w:rFonts w:asciiTheme="minorHAnsi" w:hAnsiTheme="minorHAnsi" w:cstheme="minorHAnsi"/>
          <w:sz w:val="28"/>
          <w:szCs w:val="28"/>
        </w:rPr>
        <w:t>;</w:t>
      </w:r>
    </w:p>
    <w:p w14:paraId="6A2C7F93" w14:textId="77777777" w:rsidR="00974BC9" w:rsidRPr="00B80601" w:rsidRDefault="00974BC9" w:rsidP="00974BC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sz w:val="28"/>
          <w:szCs w:val="28"/>
        </w:rPr>
        <w:t>komunikatywność;</w:t>
      </w:r>
    </w:p>
    <w:p w14:paraId="482724E9" w14:textId="05E68731" w:rsidR="00974BC9" w:rsidRPr="00B80601" w:rsidRDefault="00974BC9" w:rsidP="00974BC9">
      <w:pPr>
        <w:pStyle w:val="Akapitzlist"/>
        <w:numPr>
          <w:ilvl w:val="0"/>
          <w:numId w:val="2"/>
        </w:numPr>
        <w:jc w:val="both"/>
        <w:rPr>
          <w:rFonts w:asciiTheme="minorHAnsi" w:hAnsiTheme="minorHAnsi" w:cstheme="minorHAnsi"/>
          <w:sz w:val="28"/>
          <w:szCs w:val="28"/>
        </w:rPr>
      </w:pPr>
      <w:r w:rsidRPr="00B80601">
        <w:rPr>
          <w:rFonts w:asciiTheme="minorHAnsi" w:hAnsiTheme="minorHAnsi" w:cstheme="minorHAnsi"/>
          <w:bCs/>
          <w:sz w:val="28"/>
          <w:szCs w:val="28"/>
        </w:rPr>
        <w:t>znajomość techniki komputerowej, szczególnie w zakresie</w:t>
      </w:r>
      <w:r w:rsidR="007B6A8E">
        <w:rPr>
          <w:rFonts w:asciiTheme="minorHAnsi" w:hAnsiTheme="minorHAnsi" w:cstheme="minorHAnsi"/>
          <w:bCs/>
          <w:sz w:val="28"/>
          <w:szCs w:val="28"/>
        </w:rPr>
        <w:t>:</w:t>
      </w:r>
      <w:r w:rsidRPr="00B80601">
        <w:rPr>
          <w:rFonts w:asciiTheme="minorHAnsi" w:hAnsiTheme="minorHAnsi" w:cstheme="minorHAnsi"/>
          <w:bCs/>
          <w:sz w:val="28"/>
          <w:szCs w:val="28"/>
        </w:rPr>
        <w:br/>
      </w:r>
      <w:proofErr w:type="spellStart"/>
      <w:r w:rsidR="007B6A8E">
        <w:rPr>
          <w:rFonts w:asciiTheme="minorHAnsi" w:hAnsiTheme="minorHAnsi" w:cstheme="minorHAnsi"/>
          <w:bCs/>
          <w:sz w:val="28"/>
          <w:szCs w:val="28"/>
        </w:rPr>
        <w:t>Eldok</w:t>
      </w:r>
      <w:proofErr w:type="spellEnd"/>
      <w:r w:rsidR="007B6A8E">
        <w:rPr>
          <w:rFonts w:asciiTheme="minorHAnsi" w:hAnsiTheme="minorHAnsi" w:cstheme="minorHAnsi"/>
          <w:bCs/>
          <w:sz w:val="28"/>
          <w:szCs w:val="28"/>
        </w:rPr>
        <w:t xml:space="preserve">, GOK+, Zaangażowanie, Pakiet </w:t>
      </w:r>
      <w:proofErr w:type="spellStart"/>
      <w:r w:rsidR="007B6A8E">
        <w:rPr>
          <w:rFonts w:asciiTheme="minorHAnsi" w:hAnsiTheme="minorHAnsi" w:cstheme="minorHAnsi"/>
          <w:bCs/>
          <w:sz w:val="28"/>
          <w:szCs w:val="28"/>
        </w:rPr>
        <w:t>Officce</w:t>
      </w:r>
      <w:proofErr w:type="spellEnd"/>
      <w:r w:rsidR="007B6A8E">
        <w:rPr>
          <w:rFonts w:asciiTheme="minorHAnsi" w:hAnsiTheme="minorHAnsi" w:cstheme="minorHAnsi"/>
          <w:bCs/>
          <w:sz w:val="28"/>
          <w:szCs w:val="28"/>
        </w:rPr>
        <w:t xml:space="preserve">, </w:t>
      </w:r>
      <w:proofErr w:type="spellStart"/>
      <w:r w:rsidR="007B6A8E">
        <w:rPr>
          <w:rFonts w:asciiTheme="minorHAnsi" w:hAnsiTheme="minorHAnsi" w:cstheme="minorHAnsi"/>
          <w:bCs/>
          <w:sz w:val="28"/>
          <w:szCs w:val="28"/>
        </w:rPr>
        <w:t>PlanB</w:t>
      </w:r>
      <w:proofErr w:type="spellEnd"/>
      <w:r w:rsidR="007B6A8E">
        <w:rPr>
          <w:rFonts w:asciiTheme="minorHAnsi" w:hAnsiTheme="minorHAnsi" w:cstheme="minorHAnsi"/>
          <w:bCs/>
          <w:sz w:val="28"/>
          <w:szCs w:val="28"/>
        </w:rPr>
        <w:t>.</w:t>
      </w:r>
    </w:p>
    <w:p w14:paraId="7AC6FFE1" w14:textId="77777777" w:rsidR="00974BC9" w:rsidRPr="00B80601" w:rsidRDefault="00974BC9" w:rsidP="00974BC9">
      <w:pPr>
        <w:spacing w:after="0" w:line="240" w:lineRule="auto"/>
        <w:jc w:val="both"/>
        <w:rPr>
          <w:rFonts w:cstheme="minorHAnsi"/>
          <w:b/>
          <w:bCs/>
          <w:sz w:val="28"/>
          <w:szCs w:val="28"/>
        </w:rPr>
      </w:pPr>
      <w:r w:rsidRPr="00B80601">
        <w:rPr>
          <w:rFonts w:cstheme="minorHAnsi"/>
          <w:b/>
          <w:bCs/>
          <w:sz w:val="28"/>
          <w:szCs w:val="28"/>
        </w:rPr>
        <w:t xml:space="preserve">3. Zakres zadań na wyżej podanym stanowisku określa karta stanowiska pracy, z którą można zapoznać się w siedzibie Urzędu Miejskiego w Śremie Plac 20 Października 1 (pokój nr 01) - w godzinach urzędowania oraz w Biuletynie Informacji Publicznej dostępnym ze strony internetowej </w:t>
      </w:r>
      <w:hyperlink r:id="rId8" w:history="1">
        <w:r w:rsidRPr="00B80601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B80601">
        <w:rPr>
          <w:rFonts w:cstheme="minorHAnsi"/>
          <w:b/>
          <w:bCs/>
          <w:sz w:val="28"/>
          <w:szCs w:val="28"/>
        </w:rPr>
        <w:t>.</w:t>
      </w:r>
    </w:p>
    <w:p w14:paraId="3F535938" w14:textId="7735750E" w:rsidR="00974BC9" w:rsidRPr="00B80601" w:rsidRDefault="00974BC9" w:rsidP="00974BC9">
      <w:pPr>
        <w:spacing w:after="0" w:line="240" w:lineRule="auto"/>
        <w:jc w:val="both"/>
        <w:rPr>
          <w:rFonts w:cstheme="minorHAnsi"/>
          <w:bCs/>
          <w:sz w:val="28"/>
          <w:szCs w:val="28"/>
        </w:rPr>
      </w:pPr>
      <w:r w:rsidRPr="00B80601">
        <w:rPr>
          <w:rFonts w:cstheme="minorHAnsi"/>
          <w:b/>
          <w:bCs/>
          <w:sz w:val="28"/>
          <w:szCs w:val="28"/>
        </w:rPr>
        <w:t>4. Informację o warunkach pracy na stanowisku zawiera ankieta warunków pracy na stanowisku</w:t>
      </w:r>
      <w:r w:rsidR="00B80601">
        <w:rPr>
          <w:rFonts w:cstheme="minorHAnsi"/>
          <w:b/>
          <w:bCs/>
          <w:sz w:val="28"/>
          <w:szCs w:val="28"/>
        </w:rPr>
        <w:t>,</w:t>
      </w:r>
      <w:r w:rsidRPr="00B80601">
        <w:rPr>
          <w:rFonts w:cstheme="minorHAnsi"/>
          <w:b/>
          <w:bCs/>
          <w:sz w:val="28"/>
          <w:szCs w:val="28"/>
        </w:rPr>
        <w:t xml:space="preserve"> stanowiąca załącznik do ogłoszenia.</w:t>
      </w:r>
      <w:r w:rsidRPr="00B80601">
        <w:rPr>
          <w:rFonts w:cstheme="minorHAnsi"/>
          <w:bCs/>
          <w:sz w:val="28"/>
          <w:szCs w:val="28"/>
        </w:rPr>
        <w:t xml:space="preserve"> </w:t>
      </w:r>
    </w:p>
    <w:p w14:paraId="20B3E543" w14:textId="6AC8E854" w:rsidR="00974BC9" w:rsidRDefault="00974BC9" w:rsidP="00974BC9">
      <w:pPr>
        <w:spacing w:after="0" w:line="240" w:lineRule="auto"/>
        <w:ind w:left="284" w:hanging="284"/>
        <w:jc w:val="both"/>
        <w:rPr>
          <w:rFonts w:cstheme="minorHAnsi"/>
          <w:bCs/>
          <w:sz w:val="28"/>
          <w:szCs w:val="28"/>
        </w:rPr>
      </w:pPr>
      <w:r w:rsidRPr="00B80601">
        <w:rPr>
          <w:rFonts w:cstheme="minorHAnsi"/>
          <w:b/>
          <w:bCs/>
          <w:sz w:val="28"/>
          <w:szCs w:val="28"/>
        </w:rPr>
        <w:t>5.</w:t>
      </w:r>
      <w:r w:rsidRPr="00B80601">
        <w:rPr>
          <w:rFonts w:cstheme="minorHAnsi"/>
          <w:bCs/>
          <w:sz w:val="28"/>
          <w:szCs w:val="28"/>
        </w:rPr>
        <w:t xml:space="preserve"> Wskaźnik zatrudnienia osób niepełnosprawnych w rozumieniu przepisów </w:t>
      </w:r>
      <w:r w:rsidR="00B80601">
        <w:rPr>
          <w:rFonts w:cstheme="minorHAnsi"/>
          <w:bCs/>
          <w:sz w:val="28"/>
          <w:szCs w:val="28"/>
        </w:rPr>
        <w:br/>
      </w:r>
      <w:r w:rsidRPr="00B80601">
        <w:rPr>
          <w:rFonts w:cstheme="minorHAnsi"/>
          <w:bCs/>
          <w:sz w:val="28"/>
          <w:szCs w:val="28"/>
        </w:rPr>
        <w:t>o rehabilitacji zawodowej i społecznej oraz zatrudnianiu osób niepełnosprawnych w miesiącu poprzedzającym datę upublicznienia ogłoszenia o naborze wynosił poniżej 6 %.</w:t>
      </w:r>
    </w:p>
    <w:p w14:paraId="3885DEF2" w14:textId="02C6AA48" w:rsidR="00621C6E" w:rsidRDefault="00621C6E" w:rsidP="00974BC9">
      <w:pPr>
        <w:spacing w:after="0" w:line="240" w:lineRule="auto"/>
        <w:ind w:left="284" w:hanging="284"/>
        <w:jc w:val="both"/>
        <w:rPr>
          <w:rFonts w:cstheme="minorHAnsi"/>
          <w:bCs/>
          <w:sz w:val="28"/>
          <w:szCs w:val="28"/>
        </w:rPr>
      </w:pPr>
    </w:p>
    <w:p w14:paraId="1A7F40C2" w14:textId="77777777" w:rsidR="00621C6E" w:rsidRPr="00B80601" w:rsidRDefault="00621C6E" w:rsidP="00974BC9">
      <w:pPr>
        <w:spacing w:after="0" w:line="240" w:lineRule="auto"/>
        <w:ind w:left="284" w:hanging="284"/>
        <w:jc w:val="both"/>
        <w:rPr>
          <w:rFonts w:cstheme="minorHAnsi"/>
          <w:bCs/>
          <w:sz w:val="28"/>
          <w:szCs w:val="28"/>
        </w:rPr>
      </w:pPr>
    </w:p>
    <w:p w14:paraId="306EEFF1" w14:textId="77777777" w:rsidR="00974BC9" w:rsidRPr="00B80601" w:rsidRDefault="00974BC9" w:rsidP="00974BC9">
      <w:pPr>
        <w:spacing w:after="0" w:line="240" w:lineRule="auto"/>
        <w:ind w:left="284" w:hanging="284"/>
        <w:jc w:val="both"/>
        <w:rPr>
          <w:rFonts w:cstheme="minorHAnsi"/>
          <w:b/>
          <w:bCs/>
          <w:sz w:val="28"/>
          <w:szCs w:val="28"/>
        </w:rPr>
      </w:pPr>
      <w:r w:rsidRPr="00B80601">
        <w:rPr>
          <w:rFonts w:cstheme="minorHAnsi"/>
          <w:b/>
          <w:bCs/>
          <w:sz w:val="28"/>
          <w:szCs w:val="28"/>
        </w:rPr>
        <w:lastRenderedPageBreak/>
        <w:t>6.</w:t>
      </w:r>
      <w:r w:rsidRPr="00B80601">
        <w:rPr>
          <w:rFonts w:cstheme="minorHAnsi"/>
          <w:bCs/>
          <w:sz w:val="28"/>
          <w:szCs w:val="28"/>
        </w:rPr>
        <w:t xml:space="preserve"> </w:t>
      </w:r>
      <w:r w:rsidRPr="00B80601">
        <w:rPr>
          <w:rFonts w:cstheme="minorHAnsi"/>
          <w:b/>
          <w:bCs/>
          <w:sz w:val="28"/>
          <w:szCs w:val="28"/>
        </w:rPr>
        <w:t>Wymagane dokumenty:</w:t>
      </w:r>
    </w:p>
    <w:p w14:paraId="2AF7B7A9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1) list motywacyjny;</w:t>
      </w:r>
    </w:p>
    <w:p w14:paraId="7C4D9054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b/>
          <w:bCs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2) wypełniony </w:t>
      </w:r>
      <w:r w:rsidRPr="00B80601">
        <w:rPr>
          <w:rFonts w:cstheme="minorHAnsi"/>
          <w:sz w:val="28"/>
          <w:szCs w:val="28"/>
        </w:rPr>
        <w:tab/>
        <w:t xml:space="preserve">komplet dokumentów, który można uzyskać w  Urzędzie Miejskim w Śremie Plac 20 Października 1 (pokój nr 01) lub w </w:t>
      </w:r>
      <w:r w:rsidRPr="00B80601">
        <w:rPr>
          <w:rFonts w:cstheme="minorHAnsi"/>
          <w:bCs/>
          <w:sz w:val="28"/>
          <w:szCs w:val="28"/>
        </w:rPr>
        <w:t>Biuletynie Informacji Publicznej dostępnym ze strony internetowej</w:t>
      </w:r>
      <w:r w:rsidRPr="00B80601">
        <w:rPr>
          <w:rFonts w:cstheme="minorHAnsi"/>
          <w:b/>
          <w:bCs/>
          <w:sz w:val="28"/>
          <w:szCs w:val="28"/>
        </w:rPr>
        <w:t xml:space="preserve"> </w:t>
      </w:r>
      <w:hyperlink r:id="rId9" w:history="1">
        <w:r w:rsidRPr="00B80601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B80601">
        <w:rPr>
          <w:rFonts w:cstheme="minorHAnsi"/>
          <w:b/>
          <w:bCs/>
          <w:sz w:val="28"/>
          <w:szCs w:val="28"/>
        </w:rPr>
        <w:t>;</w:t>
      </w:r>
    </w:p>
    <w:p w14:paraId="46A6E0B9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3) oświadczenia:</w:t>
      </w:r>
    </w:p>
    <w:p w14:paraId="0B07FCF1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a) o posiadaniu pełnej zdolności do czynności prawnych,</w:t>
      </w:r>
    </w:p>
    <w:p w14:paraId="4C7F53F6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b) o korzystaniu z pełni praw publicznych,</w:t>
      </w:r>
    </w:p>
    <w:p w14:paraId="4BC4D6DD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c) o braku skazania prawomocnym wyrokiem sądu za:</w:t>
      </w:r>
    </w:p>
    <w:p w14:paraId="5973B599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- umyślne przestępstwo ścigane z oskarżenia publicznego,</w:t>
      </w:r>
    </w:p>
    <w:p w14:paraId="470A9C34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- umyślne przestępstwo skarbowe;</w:t>
      </w:r>
    </w:p>
    <w:p w14:paraId="7D1746C3" w14:textId="77777777" w:rsidR="00974BC9" w:rsidRPr="00B80601" w:rsidRDefault="00974BC9" w:rsidP="00974BC9">
      <w:pPr>
        <w:spacing w:after="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- o nieposzlakowanej opinii;</w:t>
      </w:r>
    </w:p>
    <w:p w14:paraId="010298CF" w14:textId="55C08E40" w:rsidR="00974BC9" w:rsidRDefault="00974BC9" w:rsidP="00B80601">
      <w:pPr>
        <w:spacing w:after="120" w:line="240" w:lineRule="auto"/>
        <w:ind w:left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4) kserokopia dokumentu potwierdzającego niepełnosprawność - </w:t>
      </w:r>
      <w:r w:rsidR="00B80601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 xml:space="preserve">w przypadku, gdy kandydat jest osobą niepełnosprawną i zamierza skorzystać z uprawnienia, o którym mowa w art. 13a ust. 2 ustawy </w:t>
      </w:r>
      <w:r w:rsidR="00B80601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>o pracownikach samorządowych.</w:t>
      </w:r>
    </w:p>
    <w:p w14:paraId="5BACFB50" w14:textId="136C261D" w:rsidR="00974BC9" w:rsidRPr="00B80601" w:rsidRDefault="00974BC9" w:rsidP="00B80601">
      <w:pPr>
        <w:spacing w:after="120" w:line="240" w:lineRule="auto"/>
        <w:ind w:firstLine="708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Kandydaci  zaproszeni  na  rozmowę  kwalifikacyjną  proszeni  są </w:t>
      </w:r>
      <w:r w:rsidR="00B80601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>o udokumentowanie wymaganego wykształcenia oraz doświadczenia.</w:t>
      </w:r>
    </w:p>
    <w:p w14:paraId="1B6F05A6" w14:textId="77DD239C" w:rsidR="00974BC9" w:rsidRPr="00B80601" w:rsidRDefault="00974BC9" w:rsidP="00B80601">
      <w:pPr>
        <w:spacing w:after="120" w:line="240" w:lineRule="auto"/>
        <w:ind w:firstLine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Oferty pracy należy składać w  zamkniętych kopertach oznaczonych dopiskiem </w:t>
      </w:r>
      <w:r w:rsidRPr="00B80601">
        <w:rPr>
          <w:rFonts w:cstheme="minorHAnsi"/>
          <w:b/>
          <w:bCs/>
          <w:sz w:val="28"/>
          <w:szCs w:val="28"/>
        </w:rPr>
        <w:t xml:space="preserve">"Oferta pracy – </w:t>
      </w:r>
      <w:r w:rsidR="00526E12">
        <w:rPr>
          <w:rFonts w:cstheme="minorHAnsi"/>
          <w:b/>
          <w:bCs/>
          <w:sz w:val="28"/>
          <w:szCs w:val="28"/>
        </w:rPr>
        <w:t>odpady</w:t>
      </w:r>
      <w:r w:rsidRPr="00B80601">
        <w:rPr>
          <w:rFonts w:cstheme="minorHAnsi"/>
          <w:b/>
          <w:bCs/>
          <w:sz w:val="28"/>
          <w:szCs w:val="28"/>
        </w:rPr>
        <w:t xml:space="preserve">" </w:t>
      </w:r>
      <w:r w:rsidRPr="00B80601">
        <w:rPr>
          <w:rFonts w:cstheme="minorHAnsi"/>
          <w:bCs/>
          <w:sz w:val="28"/>
          <w:szCs w:val="28"/>
        </w:rPr>
        <w:t xml:space="preserve">w </w:t>
      </w:r>
      <w:r w:rsidRPr="00B80601">
        <w:rPr>
          <w:rFonts w:cstheme="minorHAnsi"/>
          <w:sz w:val="28"/>
          <w:szCs w:val="28"/>
        </w:rPr>
        <w:t xml:space="preserve">Urzędzie Miejskim w Śremie Plac 20 Października 1 - Zespół Obsługi Klienta (parter pokój nr 01) lub przesłać pocztą na adres Urzędu Miejskiego z wyżej podanym dopiskiem, w terminie </w:t>
      </w:r>
      <w:r w:rsidR="007B6A8E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 xml:space="preserve">do </w:t>
      </w:r>
      <w:r w:rsidR="00526E12">
        <w:rPr>
          <w:rFonts w:cstheme="minorHAnsi"/>
          <w:b/>
          <w:bCs/>
          <w:sz w:val="28"/>
          <w:szCs w:val="28"/>
        </w:rPr>
        <w:t>10 czerwca</w:t>
      </w:r>
      <w:r w:rsidRPr="00B80601">
        <w:rPr>
          <w:rFonts w:cstheme="minorHAnsi"/>
          <w:b/>
          <w:bCs/>
          <w:sz w:val="28"/>
          <w:szCs w:val="28"/>
        </w:rPr>
        <w:t xml:space="preserve"> </w:t>
      </w:r>
      <w:r w:rsidRPr="00B80601">
        <w:rPr>
          <w:rFonts w:cstheme="minorHAnsi"/>
          <w:b/>
          <w:sz w:val="28"/>
          <w:szCs w:val="28"/>
        </w:rPr>
        <w:t xml:space="preserve">2022 r. </w:t>
      </w:r>
      <w:r w:rsidRPr="00B80601">
        <w:rPr>
          <w:rFonts w:cstheme="minorHAnsi"/>
          <w:sz w:val="28"/>
          <w:szCs w:val="28"/>
        </w:rPr>
        <w:t>(liczy się data wpływu do Urzędu).</w:t>
      </w:r>
    </w:p>
    <w:p w14:paraId="46C7269B" w14:textId="4E8C2A0A" w:rsidR="00974BC9" w:rsidRDefault="00974BC9" w:rsidP="00B80601">
      <w:pPr>
        <w:spacing w:after="120" w:line="240" w:lineRule="auto"/>
        <w:ind w:firstLine="284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Aplikacje, które wpłyną do Urzędu po wyżej  określonym terminie nie będą rozpatrywane. Informacja o wynikach naboru będzie umieszczona w </w:t>
      </w:r>
      <w:r w:rsidRPr="00B80601">
        <w:rPr>
          <w:rFonts w:cstheme="minorHAnsi"/>
          <w:bCs/>
          <w:sz w:val="28"/>
          <w:szCs w:val="28"/>
        </w:rPr>
        <w:t>Biuletynie Informacji Publicznej dostępnym ze strony</w:t>
      </w:r>
      <w:r w:rsidRPr="00B80601">
        <w:rPr>
          <w:rFonts w:cstheme="minorHAnsi"/>
          <w:b/>
          <w:bCs/>
          <w:sz w:val="28"/>
          <w:szCs w:val="28"/>
        </w:rPr>
        <w:t xml:space="preserve"> </w:t>
      </w:r>
      <w:r w:rsidRPr="00B80601">
        <w:rPr>
          <w:rFonts w:cstheme="minorHAnsi"/>
          <w:bCs/>
          <w:sz w:val="28"/>
          <w:szCs w:val="28"/>
        </w:rPr>
        <w:t>internetowej</w:t>
      </w:r>
      <w:r w:rsidRPr="00B80601">
        <w:rPr>
          <w:rFonts w:cstheme="minorHAnsi"/>
          <w:b/>
          <w:bCs/>
          <w:sz w:val="28"/>
          <w:szCs w:val="28"/>
        </w:rPr>
        <w:t xml:space="preserve"> </w:t>
      </w:r>
      <w:hyperlink r:id="rId10" w:history="1">
        <w:r w:rsidRPr="00B80601">
          <w:rPr>
            <w:rStyle w:val="Hipercze"/>
            <w:rFonts w:cstheme="minorHAnsi"/>
            <w:b/>
            <w:bCs/>
            <w:sz w:val="28"/>
            <w:szCs w:val="28"/>
          </w:rPr>
          <w:t>www.srem.pl</w:t>
        </w:r>
      </w:hyperlink>
      <w:r w:rsidRPr="00B80601">
        <w:rPr>
          <w:rFonts w:cstheme="minorHAnsi"/>
          <w:b/>
          <w:bCs/>
          <w:sz w:val="28"/>
          <w:szCs w:val="28"/>
        </w:rPr>
        <w:t xml:space="preserve">  </w:t>
      </w:r>
      <w:r w:rsidRPr="00B80601">
        <w:rPr>
          <w:rFonts w:cstheme="minorHAnsi"/>
          <w:bCs/>
          <w:sz w:val="28"/>
          <w:szCs w:val="28"/>
        </w:rPr>
        <w:t>o</w:t>
      </w:r>
      <w:r w:rsidRPr="00B80601">
        <w:rPr>
          <w:rFonts w:cstheme="minorHAnsi"/>
          <w:sz w:val="28"/>
          <w:szCs w:val="28"/>
        </w:rPr>
        <w:t>raz na tablicy ogłoszeń Urzędu Miejskiego w Śremie Plac 20 Października 1.</w:t>
      </w:r>
    </w:p>
    <w:p w14:paraId="44C76688" w14:textId="759F799C" w:rsidR="00974BC9" w:rsidRDefault="00974BC9" w:rsidP="0007139F">
      <w:pPr>
        <w:spacing w:after="120" w:line="240" w:lineRule="auto"/>
        <w:ind w:firstLine="284"/>
        <w:jc w:val="both"/>
        <w:rPr>
          <w:rFonts w:cstheme="minorHAnsi"/>
          <w:sz w:val="28"/>
        </w:rPr>
      </w:pPr>
      <w:r w:rsidRPr="00B80601">
        <w:rPr>
          <w:rFonts w:cstheme="minorHAnsi"/>
          <w:sz w:val="28"/>
          <w:szCs w:val="28"/>
        </w:rPr>
        <w:t>Osoba wybrana spośród kandydatów na wyżej wymienione stanowisko, która podejmuje pracę na stanowisku urzędniczym po raz pierwszy - zgodnie z ustawą z dnia 21 listopada 2008 r. o pracownikach samorządowych, zobowiązana jest do odbycia służby przygotowawczej w czasie trwania zawartej</w:t>
      </w:r>
      <w:r w:rsidRPr="00B50410">
        <w:rPr>
          <w:rFonts w:ascii="Times New Roman" w:hAnsi="Times New Roman" w:cs="Times New Roman"/>
          <w:sz w:val="28"/>
        </w:rPr>
        <w:t xml:space="preserve"> </w:t>
      </w:r>
      <w:r w:rsidRPr="00B80601">
        <w:rPr>
          <w:rFonts w:cstheme="minorHAnsi"/>
          <w:sz w:val="28"/>
        </w:rPr>
        <w:t>umowy o pracę na czas określony (6 m-</w:t>
      </w:r>
      <w:proofErr w:type="spellStart"/>
      <w:r w:rsidRPr="00B80601">
        <w:rPr>
          <w:rFonts w:cstheme="minorHAnsi"/>
          <w:sz w:val="28"/>
        </w:rPr>
        <w:t>cy</w:t>
      </w:r>
      <w:proofErr w:type="spellEnd"/>
      <w:r w:rsidRPr="00B80601">
        <w:rPr>
          <w:rFonts w:cstheme="minorHAnsi"/>
          <w:sz w:val="28"/>
        </w:rPr>
        <w:t>) oraz do zdania egzaminu końcowego warunkującego dalsze zatrudnienie.</w:t>
      </w:r>
    </w:p>
    <w:p w14:paraId="02093AFB" w14:textId="3728527A" w:rsidR="00DA0A51" w:rsidRDefault="00DA0A51" w:rsidP="0007139F">
      <w:pPr>
        <w:spacing w:after="120" w:line="240" w:lineRule="auto"/>
        <w:ind w:firstLine="284"/>
        <w:jc w:val="both"/>
        <w:rPr>
          <w:rFonts w:cstheme="minorHAnsi"/>
          <w:sz w:val="28"/>
        </w:rPr>
      </w:pPr>
    </w:p>
    <w:p w14:paraId="20F0DB01" w14:textId="530E872F" w:rsidR="00DA0A51" w:rsidRDefault="00DA0A51" w:rsidP="0007139F">
      <w:pPr>
        <w:spacing w:after="120" w:line="240" w:lineRule="auto"/>
        <w:ind w:firstLine="284"/>
        <w:jc w:val="both"/>
        <w:rPr>
          <w:rFonts w:cstheme="minorHAnsi"/>
          <w:sz w:val="28"/>
        </w:rPr>
      </w:pPr>
    </w:p>
    <w:p w14:paraId="6F64FD66" w14:textId="3CCE44ED" w:rsidR="00DA0A51" w:rsidRDefault="00DA0A51" w:rsidP="0007139F">
      <w:pPr>
        <w:spacing w:after="120" w:line="240" w:lineRule="auto"/>
        <w:ind w:firstLine="284"/>
        <w:jc w:val="both"/>
        <w:rPr>
          <w:rFonts w:cstheme="minorHAnsi"/>
          <w:sz w:val="28"/>
        </w:rPr>
      </w:pPr>
    </w:p>
    <w:p w14:paraId="50370785" w14:textId="77777777" w:rsidR="00526E12" w:rsidRDefault="00526E12" w:rsidP="0007139F">
      <w:pPr>
        <w:spacing w:after="120" w:line="240" w:lineRule="auto"/>
        <w:ind w:firstLine="284"/>
        <w:jc w:val="both"/>
        <w:rPr>
          <w:rFonts w:cstheme="minorHAnsi"/>
          <w:sz w:val="28"/>
        </w:rPr>
      </w:pPr>
    </w:p>
    <w:p w14:paraId="6C4D2211" w14:textId="77777777" w:rsidR="00DA0A51" w:rsidRDefault="00DA0A51" w:rsidP="0007139F">
      <w:pPr>
        <w:spacing w:after="120" w:line="240" w:lineRule="auto"/>
        <w:ind w:firstLine="284"/>
        <w:jc w:val="both"/>
        <w:rPr>
          <w:rFonts w:cstheme="minorHAnsi"/>
          <w:sz w:val="28"/>
        </w:rPr>
      </w:pPr>
    </w:p>
    <w:p w14:paraId="212D9AC2" w14:textId="36FEE567" w:rsidR="00085420" w:rsidRPr="00B80601" w:rsidRDefault="00974BC9" w:rsidP="00B80601">
      <w:pPr>
        <w:spacing w:after="120" w:line="240" w:lineRule="auto"/>
        <w:jc w:val="both"/>
        <w:rPr>
          <w:rFonts w:ascii="Calibri" w:hAnsi="Calibri" w:cs="Calibri"/>
          <w:sz w:val="28"/>
          <w:szCs w:val="28"/>
        </w:rPr>
      </w:pPr>
      <w:r w:rsidRPr="00085420">
        <w:rPr>
          <w:b/>
          <w:bCs/>
          <w:sz w:val="28"/>
          <w:szCs w:val="28"/>
        </w:rPr>
        <w:t>Informacja:</w:t>
      </w:r>
      <w:r w:rsidRPr="00085420">
        <w:rPr>
          <w:b/>
          <w:bCs/>
          <w:sz w:val="20"/>
          <w:szCs w:val="20"/>
        </w:rPr>
        <w:t xml:space="preserve"> </w:t>
      </w:r>
      <w:r w:rsidRPr="00085420">
        <w:rPr>
          <w:sz w:val="28"/>
          <w:szCs w:val="28"/>
        </w:rPr>
        <w:t xml:space="preserve">zgodnie z art. 13 ust. 1 i ust. 2 ogólnego rozporządzenia o ochronie danych osobowych z dnia 27 kwietnia 2016 r.: Administratorem Pani/Pana danych osobowych jest Burmistrz Śremu reprezentujący Urząd Miejski </w:t>
      </w:r>
      <w:r w:rsidR="00B80601">
        <w:rPr>
          <w:sz w:val="28"/>
          <w:szCs w:val="28"/>
        </w:rPr>
        <w:br/>
      </w:r>
      <w:r w:rsidRPr="00085420">
        <w:rPr>
          <w:sz w:val="28"/>
          <w:szCs w:val="28"/>
        </w:rPr>
        <w:t xml:space="preserve">w Śremie z siedzibą ul. Plac 20 Października 1, 63-100 Śrem; inspektorem ochrony danych Urzędu Miejskiego w Śremie jest </w:t>
      </w:r>
      <w:r w:rsidR="00085420" w:rsidRPr="00B80601">
        <w:rPr>
          <w:rFonts w:ascii="Calibri" w:hAnsi="Calibri" w:cs="Calibri"/>
          <w:sz w:val="28"/>
          <w:szCs w:val="28"/>
        </w:rPr>
        <w:t xml:space="preserve">Pan Adrian Marcinkowski tel.612847105, e-mail:  </w:t>
      </w:r>
      <w:hyperlink r:id="rId11" w:history="1">
        <w:r w:rsidR="00085420" w:rsidRPr="00B80601">
          <w:rPr>
            <w:rStyle w:val="Hipercze"/>
            <w:rFonts w:ascii="Calibri" w:hAnsi="Calibri" w:cs="Calibri"/>
            <w:sz w:val="28"/>
            <w:szCs w:val="28"/>
          </w:rPr>
          <w:t>iod@srem.pl</w:t>
        </w:r>
      </w:hyperlink>
      <w:r w:rsidR="00085420" w:rsidRPr="00B80601">
        <w:rPr>
          <w:rFonts w:ascii="Calibri" w:hAnsi="Calibri" w:cs="Calibri"/>
          <w:sz w:val="28"/>
          <w:szCs w:val="28"/>
        </w:rPr>
        <w:t>.</w:t>
      </w:r>
    </w:p>
    <w:p w14:paraId="2A689F68" w14:textId="6D96D360" w:rsidR="00974BC9" w:rsidRPr="00B80601" w:rsidRDefault="00974BC9" w:rsidP="00B80601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>Dane osobowe przetwarzane będą celem realizacji naboru na wolne stanowisko urzędnicze. Odbiorcą danych osobowych będą osoby uprawnione do uzyskania danych osobowych w trakcie trwania naboru oraz</w:t>
      </w:r>
      <w:r w:rsidRPr="00B80601">
        <w:rPr>
          <w:rFonts w:cstheme="minorHAnsi"/>
          <w:b/>
          <w:sz w:val="28"/>
          <w:szCs w:val="28"/>
        </w:rPr>
        <w:t xml:space="preserve"> </w:t>
      </w:r>
      <w:r w:rsidRPr="00B80601">
        <w:rPr>
          <w:rFonts w:cstheme="minorHAnsi"/>
          <w:sz w:val="28"/>
          <w:szCs w:val="28"/>
        </w:rPr>
        <w:t>podmioty uprawnione na podstawie przepisów prawa, dane osobowe nie będą przekazywane do  państwa trzeciego ani organizacji międzynarodowej.</w:t>
      </w:r>
    </w:p>
    <w:p w14:paraId="0AB81DA5" w14:textId="097E401C" w:rsidR="00974BC9" w:rsidRPr="00B80601" w:rsidRDefault="00974BC9" w:rsidP="00B80601">
      <w:pPr>
        <w:spacing w:after="120" w:line="240" w:lineRule="auto"/>
        <w:jc w:val="both"/>
        <w:rPr>
          <w:rFonts w:cstheme="minorHAnsi"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Dokumenty osób uczestniczących w naborze będą przechowywane przez okres trzech miesięcy od dnia zatrudnienia wybranego w trakcie naboru kandydata, </w:t>
      </w:r>
      <w:r w:rsidR="00B80601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 xml:space="preserve">z wyjątkiem dokumentów osoby wybranej, które zostaną dołączone do akt osobowych pracownika. W przypadku nie rozstrzygnięcia naboru, dokumenty zostają zniszczone po upływie trzech miesięcy od podania informacji </w:t>
      </w:r>
      <w:r w:rsidR="00B80601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>o wynikach naboru.</w:t>
      </w:r>
    </w:p>
    <w:p w14:paraId="5455F3A5" w14:textId="4B6E2174" w:rsidR="00974BC9" w:rsidRPr="00B80601" w:rsidRDefault="00974BC9" w:rsidP="00B80601">
      <w:pPr>
        <w:spacing w:after="120" w:line="240" w:lineRule="auto"/>
        <w:jc w:val="both"/>
        <w:rPr>
          <w:rFonts w:cstheme="minorHAnsi"/>
          <w:b/>
          <w:sz w:val="28"/>
          <w:szCs w:val="28"/>
        </w:rPr>
      </w:pPr>
      <w:r w:rsidRPr="00B80601">
        <w:rPr>
          <w:rFonts w:cstheme="minorHAnsi"/>
          <w:sz w:val="28"/>
          <w:szCs w:val="28"/>
        </w:rPr>
        <w:t xml:space="preserve">Posiada Pani/Pan prawo dostępu do treści swoich danych, prawo ich sprostowania, usunięcia, ograniczenia przetwarzania, prawo do przenoszenia danych, prawo wniesienia sprzeciwu, prawo do cofnięcia zgody; ma Pani/Pan prawo wniesienia skargi do organu nadzorczego, którym jest Prezes Urzędu Ochrony Danych. Pani/Pana dane nie będą przetwarzane w sposób zautomatyzowany w tym również w formie profilowania. Podanie danych osobowych w zakresie wymaganym ustawodawstwem jest obligatoryjne, </w:t>
      </w:r>
      <w:r w:rsidR="00B80601">
        <w:rPr>
          <w:rFonts w:cstheme="minorHAnsi"/>
          <w:sz w:val="28"/>
          <w:szCs w:val="28"/>
        </w:rPr>
        <w:br/>
      </w:r>
      <w:r w:rsidRPr="00B80601">
        <w:rPr>
          <w:rFonts w:cstheme="minorHAnsi"/>
          <w:sz w:val="28"/>
          <w:szCs w:val="28"/>
        </w:rPr>
        <w:t>a w pozostałych przypadkach ma charakter dobrowolny.</w:t>
      </w:r>
      <w:r w:rsidRPr="00B80601">
        <w:rPr>
          <w:rFonts w:cstheme="minorHAnsi"/>
          <w:b/>
          <w:sz w:val="28"/>
          <w:szCs w:val="28"/>
        </w:rPr>
        <w:t xml:space="preserve"> </w:t>
      </w:r>
    </w:p>
    <w:p w14:paraId="0070DD55" w14:textId="77777777" w:rsidR="00974BC9" w:rsidRDefault="00974BC9" w:rsidP="00B80601">
      <w:pPr>
        <w:spacing w:after="12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14:paraId="5895DDCC" w14:textId="0D010619" w:rsidR="00053E5A" w:rsidRDefault="00584511" w:rsidP="00584511">
      <w:pPr>
        <w:spacing w:after="0" w:line="240" w:lineRule="auto"/>
        <w:ind w:left="5103" w:firstLine="5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z up. BURMISTRZA</w:t>
      </w:r>
    </w:p>
    <w:p w14:paraId="7B53B649" w14:textId="52E04631" w:rsidR="00584511" w:rsidRDefault="00584511" w:rsidP="00584511">
      <w:pPr>
        <w:spacing w:after="0" w:line="240" w:lineRule="auto"/>
        <w:ind w:left="5103" w:firstLine="5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 xml:space="preserve">(-) Hanna </w:t>
      </w:r>
      <w:proofErr w:type="spellStart"/>
      <w:r>
        <w:rPr>
          <w:rFonts w:cstheme="minorHAnsi"/>
          <w:sz w:val="28"/>
          <w:szCs w:val="28"/>
        </w:rPr>
        <w:t>Brukarczyk</w:t>
      </w:r>
      <w:proofErr w:type="spellEnd"/>
    </w:p>
    <w:p w14:paraId="00F19AC6" w14:textId="1444B9BF" w:rsidR="00584511" w:rsidRPr="00DB7013" w:rsidRDefault="00584511" w:rsidP="00584511">
      <w:pPr>
        <w:spacing w:after="0" w:line="240" w:lineRule="auto"/>
        <w:ind w:left="5103" w:firstLine="561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Sekretarz Gminy</w:t>
      </w:r>
    </w:p>
    <w:p w14:paraId="02C347E6" w14:textId="169E045C" w:rsidR="007C6800" w:rsidRPr="00DB7013" w:rsidRDefault="007C6800">
      <w:pPr>
        <w:rPr>
          <w:rFonts w:cstheme="minorHAnsi"/>
          <w:sz w:val="28"/>
          <w:szCs w:val="28"/>
        </w:rPr>
      </w:pPr>
    </w:p>
    <w:sectPr w:rsidR="007C6800" w:rsidRPr="00DB7013" w:rsidSect="007C6800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DDCF6D4" w14:textId="77777777" w:rsidR="00903841" w:rsidRDefault="00903841" w:rsidP="00053E5A">
      <w:pPr>
        <w:spacing w:after="0" w:line="240" w:lineRule="auto"/>
      </w:pPr>
      <w:r>
        <w:separator/>
      </w:r>
    </w:p>
  </w:endnote>
  <w:endnote w:type="continuationSeparator" w:id="0">
    <w:p w14:paraId="3520AFB1" w14:textId="77777777" w:rsidR="00903841" w:rsidRDefault="00903841" w:rsidP="00053E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283543" w14:textId="52C06B34" w:rsidR="0048459B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8720" behindDoc="0" locked="0" layoutInCell="1" allowOverlap="1" wp14:anchorId="63A1F777" wp14:editId="5EEB306A">
              <wp:simplePos x="0" y="0"/>
              <wp:positionH relativeFrom="column">
                <wp:posOffset>5958205</wp:posOffset>
              </wp:positionH>
              <wp:positionV relativeFrom="paragraph">
                <wp:posOffset>43815</wp:posOffset>
              </wp:positionV>
              <wp:extent cx="342900" cy="415290"/>
              <wp:effectExtent l="0" t="0" r="0" b="0"/>
              <wp:wrapNone/>
              <wp:docPr id="5" name="Pole tekstow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9F8EC9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3A1F777" id="_x0000_t202" coordsize="21600,21600" o:spt="202" path="m,l,21600r21600,l21600,xe">
              <v:stroke joinstyle="miter"/>
              <v:path gradientshapeok="t" o:connecttype="rect"/>
            </v:shapetype>
            <v:shape id="Pole tekstowe 5" o:spid="_x0000_s1026" type="#_x0000_t202" style="position:absolute;margin-left:469.15pt;margin-top:3.45pt;width:27pt;height:32.7pt;z-index:25167872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" filled="f" stroked="f">
              <v:textbox style="mso-fit-shape-to-text:t">
                <w:txbxContent>
                  <w:p w14:paraId="579F8EC9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 w:rsidR="007362FC">
      <w:rPr>
        <w:noProof/>
        <w:lang w:eastAsia="pl-PL"/>
      </w:rPr>
      <w:drawing>
        <wp:anchor distT="0" distB="0" distL="114300" distR="114300" simplePos="0" relativeHeight="251673600" behindDoc="1" locked="0" layoutInCell="1" allowOverlap="1" wp14:anchorId="6C18D37E" wp14:editId="63664D8F">
          <wp:simplePos x="0" y="0"/>
          <wp:positionH relativeFrom="column">
            <wp:posOffset>-890270</wp:posOffset>
          </wp:positionH>
          <wp:positionV relativeFrom="paragraph">
            <wp:posOffset>-1321847</wp:posOffset>
          </wp:positionV>
          <wp:extent cx="7534275" cy="1946687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stopka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7154" cy="1950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527CE3" w14:textId="43CE2CC5" w:rsidR="007362FC" w:rsidRDefault="0053500E">
    <w:pPr>
      <w:pStyle w:val="Stopka"/>
    </w:pPr>
    <w:r>
      <w:rPr>
        <w:rFonts w:ascii="Times New Roman" w:hAnsi="Times New Roman" w:cs="Times New Roman"/>
        <w:noProof/>
        <w:sz w:val="24"/>
        <w:szCs w:val="24"/>
        <w:lang w:eastAsia="pl-PL"/>
      </w:rPr>
      <mc:AlternateContent>
        <mc:Choice Requires="wps">
          <w:drawing>
            <wp:anchor distT="0" distB="0" distL="114300" distR="114300" simplePos="0" relativeHeight="251676672" behindDoc="0" locked="0" layoutInCell="1" allowOverlap="1" wp14:anchorId="6AD34C01" wp14:editId="6BA34BCD">
              <wp:simplePos x="0" y="0"/>
              <wp:positionH relativeFrom="column">
                <wp:posOffset>5710555</wp:posOffset>
              </wp:positionH>
              <wp:positionV relativeFrom="paragraph">
                <wp:posOffset>-108585</wp:posOffset>
              </wp:positionV>
              <wp:extent cx="342900" cy="415290"/>
              <wp:effectExtent l="0" t="0" r="0" b="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2900" cy="4152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717BEF8" w14:textId="77777777" w:rsidR="0053500E" w:rsidRDefault="0053500E" w:rsidP="0053500E">
                          <w:pPr>
                            <w:jc w:val="right"/>
                          </w:pPr>
                          <w:r>
                            <w:fldChar w:fldCharType="begin"/>
                          </w:r>
                          <w:r>
                            <w:instrText>PAGE   \* MERGEFORMAT</w:instrText>
                          </w:r>
                          <w:r>
                            <w:fldChar w:fldCharType="separate"/>
                          </w:r>
                          <w:r w:rsidR="00132927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D34C01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7" type="#_x0000_t202" style="position:absolute;margin-left:449.65pt;margin-top:-8.55pt;width:27pt;height:32.7pt;z-index:25167667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" filled="f" stroked="f">
              <v:textbox style="mso-fit-shape-to-text:t">
                <w:txbxContent>
                  <w:p w14:paraId="4717BEF8" w14:textId="77777777" w:rsidR="0053500E" w:rsidRDefault="0053500E" w:rsidP="0053500E">
                    <w:pPr>
                      <w:jc w:val="right"/>
                    </w:pPr>
                    <w:r>
                      <w:fldChar w:fldCharType="begin"/>
                    </w:r>
                    <w:r>
                      <w:instrText>PAGE   \* MERGEFORMAT</w:instrText>
                    </w:r>
                    <w:r>
                      <w:fldChar w:fldCharType="separate"/>
                    </w:r>
                    <w:r w:rsidR="00132927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9C31D9" w14:textId="77777777" w:rsidR="00903841" w:rsidRDefault="00903841" w:rsidP="00053E5A">
      <w:pPr>
        <w:spacing w:after="0" w:line="240" w:lineRule="auto"/>
      </w:pPr>
      <w:r>
        <w:separator/>
      </w:r>
    </w:p>
  </w:footnote>
  <w:footnote w:type="continuationSeparator" w:id="0">
    <w:p w14:paraId="1719F7FE" w14:textId="77777777" w:rsidR="00903841" w:rsidRDefault="00903841" w:rsidP="00053E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5BF253" w14:textId="74D278AA" w:rsidR="00053E5A" w:rsidRDefault="009614DC" w:rsidP="009614DC">
    <w:pPr>
      <w:pStyle w:val="Nagwek"/>
      <w:tabs>
        <w:tab w:val="clear" w:pos="4536"/>
        <w:tab w:val="clear" w:pos="9072"/>
        <w:tab w:val="left" w:pos="6000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9D65E5" w14:textId="4EA4ADE4" w:rsidR="007C6800" w:rsidRDefault="005F048F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4624" behindDoc="1" locked="0" layoutInCell="1" allowOverlap="1" wp14:anchorId="2A4EDAF7" wp14:editId="1BEA8C9D">
          <wp:simplePos x="0" y="0"/>
          <wp:positionH relativeFrom="column">
            <wp:posOffset>-899795</wp:posOffset>
          </wp:positionH>
          <wp:positionV relativeFrom="paragraph">
            <wp:posOffset>-468630</wp:posOffset>
          </wp:positionV>
          <wp:extent cx="7559158" cy="2009775"/>
          <wp:effectExtent l="0" t="0" r="381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 -nagłowek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9158" cy="200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CF9060C" w14:textId="5FA35B3D" w:rsidR="007C6800" w:rsidRDefault="007C6800" w:rsidP="007C6800">
    <w:pPr>
      <w:pStyle w:val="Nagwek"/>
    </w:pPr>
  </w:p>
  <w:p w14:paraId="285AAA27" w14:textId="496C11CF" w:rsidR="007C6800" w:rsidRPr="007C6800" w:rsidRDefault="007362FC" w:rsidP="007C6800">
    <w:pPr>
      <w:pStyle w:val="Nagwek"/>
    </w:pPr>
    <w:r>
      <w:rPr>
        <w:noProof/>
        <w:lang w:eastAsia="pl-PL"/>
      </w:rPr>
      <w:drawing>
        <wp:anchor distT="0" distB="0" distL="114300" distR="114300" simplePos="0" relativeHeight="251672576" behindDoc="1" locked="0" layoutInCell="1" allowOverlap="1" wp14:anchorId="66C9236A" wp14:editId="4C939400">
          <wp:simplePos x="0" y="0"/>
          <wp:positionH relativeFrom="column">
            <wp:posOffset>6805930</wp:posOffset>
          </wp:positionH>
          <wp:positionV relativeFrom="paragraph">
            <wp:posOffset>2952750</wp:posOffset>
          </wp:positionV>
          <wp:extent cx="7715250" cy="6960870"/>
          <wp:effectExtent l="0" t="0" r="0" b="0"/>
          <wp:wrapNone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 frimowy - ogłoszenia z logo Śremu 2022.jpg"/>
                  <pic:cNvPicPr/>
                </pic:nvPicPr>
                <pic:blipFill rotWithShape="1"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" t="35201" r="-1504"/>
                  <a:stretch/>
                </pic:blipFill>
                <pic:spPr bwMode="auto">
                  <a:xfrm>
                    <a:off x="0" y="0"/>
                    <a:ext cx="7715250" cy="69608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A5227C"/>
    <w:multiLevelType w:val="hybridMultilevel"/>
    <w:tmpl w:val="376C9D9E"/>
    <w:lvl w:ilvl="0" w:tplc="543CFDD8">
      <w:start w:val="1"/>
      <w:numFmt w:val="decimal"/>
      <w:lvlText w:val="%1)"/>
      <w:lvlJc w:val="left"/>
      <w:pPr>
        <w:ind w:left="1211" w:hanging="360"/>
      </w:pPr>
      <w:rPr>
        <w:rFonts w:hint="default"/>
        <w:b w:val="0"/>
        <w:i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8FE71FB"/>
    <w:multiLevelType w:val="hybridMultilevel"/>
    <w:tmpl w:val="C9647496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55320B1"/>
    <w:multiLevelType w:val="hybridMultilevel"/>
    <w:tmpl w:val="B830788C"/>
    <w:lvl w:ilvl="0" w:tplc="00505238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Times New Roman" w:eastAsiaTheme="minorHAnsi" w:hAnsi="Times New Roman" w:cs="Times New Roman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3240"/>
        </w:tabs>
        <w:ind w:left="32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3960"/>
        </w:tabs>
        <w:ind w:left="39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4680"/>
        </w:tabs>
        <w:ind w:left="46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5400"/>
        </w:tabs>
        <w:ind w:left="54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6120"/>
        </w:tabs>
        <w:ind w:left="61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6840"/>
        </w:tabs>
        <w:ind w:left="68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7560"/>
        </w:tabs>
        <w:ind w:left="75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8280"/>
        </w:tabs>
        <w:ind w:left="8280" w:hanging="180"/>
      </w:pPr>
    </w:lvl>
  </w:abstractNum>
  <w:abstractNum w:abstractNumId="3" w15:restartNumberingAfterBreak="0">
    <w:nsid w:val="4AAF7188"/>
    <w:multiLevelType w:val="hybridMultilevel"/>
    <w:tmpl w:val="A300DD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2805394">
    <w:abstractNumId w:val="2"/>
  </w:num>
  <w:num w:numId="2" w16cid:durableId="423499123">
    <w:abstractNumId w:val="1"/>
  </w:num>
  <w:num w:numId="3" w16cid:durableId="785660864">
    <w:abstractNumId w:val="3"/>
  </w:num>
  <w:num w:numId="4" w16cid:durableId="202389058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53E5A"/>
    <w:rsid w:val="00053E5A"/>
    <w:rsid w:val="0007139F"/>
    <w:rsid w:val="00085420"/>
    <w:rsid w:val="00132927"/>
    <w:rsid w:val="00207874"/>
    <w:rsid w:val="00225C4C"/>
    <w:rsid w:val="00250690"/>
    <w:rsid w:val="00425F36"/>
    <w:rsid w:val="004519AC"/>
    <w:rsid w:val="00461C81"/>
    <w:rsid w:val="0048459B"/>
    <w:rsid w:val="00525346"/>
    <w:rsid w:val="00526E12"/>
    <w:rsid w:val="0053500E"/>
    <w:rsid w:val="0056329D"/>
    <w:rsid w:val="00584511"/>
    <w:rsid w:val="005E5887"/>
    <w:rsid w:val="005F048F"/>
    <w:rsid w:val="00621C6E"/>
    <w:rsid w:val="00642CB1"/>
    <w:rsid w:val="006A6F3E"/>
    <w:rsid w:val="006F72E1"/>
    <w:rsid w:val="007362FC"/>
    <w:rsid w:val="007B6A8E"/>
    <w:rsid w:val="007C6800"/>
    <w:rsid w:val="0081559F"/>
    <w:rsid w:val="00886C15"/>
    <w:rsid w:val="00903841"/>
    <w:rsid w:val="00917C21"/>
    <w:rsid w:val="009614DC"/>
    <w:rsid w:val="00974BC9"/>
    <w:rsid w:val="00B80601"/>
    <w:rsid w:val="00B91287"/>
    <w:rsid w:val="00C0007A"/>
    <w:rsid w:val="00D87857"/>
    <w:rsid w:val="00DA0A51"/>
    <w:rsid w:val="00DB7013"/>
    <w:rsid w:val="00E5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4D93CD9"/>
  <w15:docId w15:val="{E782B975-1775-42F0-9BF4-380509FC87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053E5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53E5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53E5A"/>
  </w:style>
  <w:style w:type="paragraph" w:styleId="Stopka">
    <w:name w:val="footer"/>
    <w:basedOn w:val="Normalny"/>
    <w:link w:val="StopkaZnak"/>
    <w:uiPriority w:val="99"/>
    <w:unhideWhenUsed/>
    <w:rsid w:val="00053E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53E5A"/>
  </w:style>
  <w:style w:type="paragraph" w:styleId="Akapitzlist">
    <w:name w:val="List Paragraph"/>
    <w:basedOn w:val="Normalny"/>
    <w:uiPriority w:val="34"/>
    <w:qFormat/>
    <w:rsid w:val="00974BC9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rsid w:val="00974B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rem.pl/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iod@srem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srem.pl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srem.pl" TargetMode="Externa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jpe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5A2146-A102-4278-94AD-C8B5D59BDD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3</Pages>
  <Words>763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Adrian Wartecki</dc:creator>
  <cp:lastModifiedBy>Alicja Muchowska</cp:lastModifiedBy>
  <cp:revision>17</cp:revision>
  <cp:lastPrinted>2020-02-11T13:09:00Z</cp:lastPrinted>
  <dcterms:created xsi:type="dcterms:W3CDTF">2021-04-23T10:50:00Z</dcterms:created>
  <dcterms:modified xsi:type="dcterms:W3CDTF">2022-05-24T05:49:00Z</dcterms:modified>
</cp:coreProperties>
</file>