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1583"/>
        <w:tblW w:w="15614" w:type="dxa"/>
        <w:tblLook w:val="04A0" w:firstRow="1" w:lastRow="0" w:firstColumn="1" w:lastColumn="0" w:noHBand="0" w:noVBand="1"/>
      </w:tblPr>
      <w:tblGrid>
        <w:gridCol w:w="644"/>
        <w:gridCol w:w="2895"/>
        <w:gridCol w:w="5339"/>
        <w:gridCol w:w="2683"/>
        <w:gridCol w:w="2005"/>
        <w:gridCol w:w="2048"/>
      </w:tblGrid>
      <w:tr w:rsidR="008E3E41" w:rsidRPr="008E3E41" w:rsidTr="00A2127A">
        <w:trPr>
          <w:trHeight w:val="600"/>
        </w:trPr>
        <w:tc>
          <w:tcPr>
            <w:tcW w:w="644" w:type="dxa"/>
            <w:shd w:val="clear" w:color="auto" w:fill="92CDDC" w:themeFill="accent5" w:themeFillTint="99"/>
            <w:vAlign w:val="center"/>
            <w:hideMark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895" w:type="dxa"/>
            <w:shd w:val="clear" w:color="auto" w:fill="92CDDC" w:themeFill="accent5" w:themeFillTint="99"/>
            <w:vAlign w:val="center"/>
            <w:hideMark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KLUBU/STOWARZYSZENIA</w:t>
            </w:r>
          </w:p>
        </w:tc>
        <w:tc>
          <w:tcPr>
            <w:tcW w:w="5339" w:type="dxa"/>
            <w:shd w:val="clear" w:color="auto" w:fill="92CDDC" w:themeFill="accent5" w:themeFillTint="99"/>
            <w:vAlign w:val="center"/>
          </w:tcPr>
          <w:p w:rsidR="000E5567" w:rsidRPr="008E3E41" w:rsidRDefault="000E5567" w:rsidP="00D24A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REALIZOWANE ZADANIA DOTOWANE </w:t>
            </w:r>
          </w:p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PRZEZ GMINĘ ŚREM</w:t>
            </w:r>
          </w:p>
        </w:tc>
        <w:tc>
          <w:tcPr>
            <w:tcW w:w="2683" w:type="dxa"/>
            <w:shd w:val="clear" w:color="auto" w:fill="92CDDC" w:themeFill="accent5" w:themeFillTint="99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TERMIN REALIZACJI</w:t>
            </w:r>
          </w:p>
        </w:tc>
        <w:tc>
          <w:tcPr>
            <w:tcW w:w="2005" w:type="dxa"/>
            <w:shd w:val="clear" w:color="auto" w:fill="92CDDC" w:themeFill="accent5" w:themeFillTint="99"/>
          </w:tcPr>
          <w:p w:rsidR="0004259E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LICZBA</w:t>
            </w:r>
          </w:p>
          <w:p w:rsidR="000E5567" w:rsidRPr="008E3E41" w:rsidRDefault="0004259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UCZESTNIKÓW </w:t>
            </w:r>
          </w:p>
        </w:tc>
        <w:tc>
          <w:tcPr>
            <w:tcW w:w="2048" w:type="dxa"/>
            <w:shd w:val="clear" w:color="auto" w:fill="92CDDC" w:themeFill="accent5" w:themeFillTint="99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KWOTA </w:t>
            </w:r>
          </w:p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DOTACJI</w:t>
            </w: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252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Międzyszkolny Klub Sportowy 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MOS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50316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Siatkówka dziewcząt: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25278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0E5567" w:rsidRPr="008E3E41" w:rsidRDefault="000E5567" w:rsidP="00252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0E5567" w:rsidRPr="008E3E41" w:rsidRDefault="0025278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15 000,00 zł</w:t>
            </w:r>
          </w:p>
        </w:tc>
      </w:tr>
      <w:tr w:rsidR="008E3E41" w:rsidRPr="008E3E41" w:rsidTr="00A2127A">
        <w:trPr>
          <w:trHeight w:val="185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252785" w:rsidP="0025278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Turnieje okolicznościowe    (towarzyskie) 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3815EE" w:rsidP="0025278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252785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tyczeń – czerwiec oraz  wrzesień – grudzień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252785" w:rsidRPr="008E3E41" w:rsidRDefault="00E20088" w:rsidP="0025278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  <w:p w:rsidR="000E5567" w:rsidRPr="008E3E41" w:rsidRDefault="000E5567" w:rsidP="0025278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51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252785" w:rsidP="0025278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Liga mini piłki siatkowej ENEA Akademii Sportu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E20088" w:rsidP="0025278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wiosna, jesień</w:t>
            </w:r>
            <w:r w:rsidR="00252785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252785" w:rsidRPr="008E3E41" w:rsidRDefault="00E20088" w:rsidP="0025278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  <w:p w:rsidR="000E5567" w:rsidRPr="008E3E41" w:rsidRDefault="000E5567" w:rsidP="0025278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1185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252785" w:rsidRPr="008E3E41" w:rsidRDefault="00252785" w:rsidP="0025278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Rozgrywki ligowe mini siatkówki:             </w:t>
            </w:r>
          </w:p>
          <w:p w:rsidR="000E5567" w:rsidRPr="008E3E41" w:rsidRDefault="00252785" w:rsidP="0025278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a) eliminacje klubowe           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b) ćwierćfinał                                      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c) półfinał                                               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d) finał wojewódzki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252785" w:rsidP="0025278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 z kalendarzem WZPS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252785" w:rsidRPr="008E3E41" w:rsidRDefault="00E20088" w:rsidP="0025278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  <w:p w:rsidR="000E5567" w:rsidRPr="008E3E41" w:rsidRDefault="000E5567" w:rsidP="0025278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50316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Lekkoatletyka: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5B734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69761E" w:rsidRPr="008E3E41" w:rsidRDefault="0069761E" w:rsidP="008A3A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Mistrzostwa Wielkopolski WZLA  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69761E" w:rsidRPr="008E3E41" w:rsidRDefault="006976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 ustaleń organizatorów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69761E" w:rsidRPr="008E3E41" w:rsidRDefault="0069761E" w:rsidP="008A3A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Międzywojewódzkie Mistrzostwa Młodzików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69761E" w:rsidRPr="008E3E41" w:rsidRDefault="006976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 ustaleń organizatorów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69761E" w:rsidRPr="008E3E41" w:rsidRDefault="0069761E" w:rsidP="0069761E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69761E" w:rsidRPr="008E3E41" w:rsidRDefault="0069761E" w:rsidP="008A3A01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Zawody zgodnie z kalendarzem WZLA 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69761E" w:rsidRPr="008E3E41" w:rsidRDefault="0069761E" w:rsidP="0069761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 z kalendarzem WZLA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69761E" w:rsidRPr="008E3E41" w:rsidRDefault="0069761E" w:rsidP="0069761E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51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69761E" w:rsidRPr="008E3E41" w:rsidRDefault="0069761E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69761E" w:rsidRPr="008E3E41" w:rsidRDefault="0069761E" w:rsidP="006976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Biegi okolicznościowe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69761E" w:rsidRPr="008E3E41" w:rsidRDefault="0069761E" w:rsidP="0069761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święta, rocznice itp.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69761E" w:rsidRPr="008E3E41" w:rsidRDefault="0069761E" w:rsidP="0069761E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69761E" w:rsidRPr="008E3E41" w:rsidRDefault="0069761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47553">
        <w:trPr>
          <w:trHeight w:val="2217"/>
        </w:trPr>
        <w:tc>
          <w:tcPr>
            <w:tcW w:w="644" w:type="dxa"/>
            <w:shd w:val="clear" w:color="auto" w:fill="BFBFBF" w:themeFill="background1" w:themeFillShade="BF"/>
            <w:vAlign w:val="center"/>
            <w:hideMark/>
          </w:tcPr>
          <w:p w:rsidR="0007610E" w:rsidRPr="008E3E41" w:rsidRDefault="0007610E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  <w:hideMark/>
          </w:tcPr>
          <w:p w:rsidR="0007610E" w:rsidRPr="008E3E41" w:rsidRDefault="0007610E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Klub Kolarski KOMETA Śrem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7610E" w:rsidRPr="008E3E41" w:rsidRDefault="0007610E" w:rsidP="00DE7F70">
            <w:pPr>
              <w:tabs>
                <w:tab w:val="left" w:pos="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Szkolenie sportowe</w:t>
            </w:r>
            <w:r w:rsidR="00251C33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3 razy w tygodniu:</w:t>
            </w:r>
          </w:p>
          <w:p w:rsidR="00251C33" w:rsidRPr="008E3E41" w:rsidRDefault="00251C33" w:rsidP="00DE7F70">
            <w:pPr>
              <w:tabs>
                <w:tab w:val="left" w:pos="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poniedziałki i czwartki – w okresie zimowym 18.30-20.00 na sali gimnastycznej, w okresie letnim 17.30-19.00 na dworze</w:t>
            </w:r>
          </w:p>
          <w:p w:rsidR="00251C33" w:rsidRPr="008E3E41" w:rsidRDefault="00251C33" w:rsidP="00DE7F70">
            <w:pPr>
              <w:tabs>
                <w:tab w:val="left" w:pos="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soboty grupa zaawansowana – 1,5 godz. do 3 godz. 9.00-12.00 przez cały rok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E7F70" w:rsidRPr="008E3E41" w:rsidRDefault="00DE7F70" w:rsidP="00DE7F70">
            <w:pPr>
              <w:pStyle w:val="Normalny1"/>
              <w:widowControl/>
              <w:tabs>
                <w:tab w:val="left" w:pos="0"/>
              </w:tabs>
              <w:suppressAutoHyphens w:val="0"/>
              <w:spacing w:line="288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styczeń – grudzień 2020 r.</w:t>
            </w:r>
          </w:p>
          <w:p w:rsidR="00DE7F70" w:rsidRPr="008E3E41" w:rsidRDefault="00DE7F70" w:rsidP="00DE7F70">
            <w:pPr>
              <w:pStyle w:val="Normalny1"/>
              <w:widowControl/>
              <w:tabs>
                <w:tab w:val="left" w:pos="0"/>
              </w:tabs>
              <w:suppressAutoHyphens w:val="0"/>
              <w:spacing w:line="288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610E" w:rsidRPr="008E3E41" w:rsidRDefault="0007610E" w:rsidP="00DE7F70">
            <w:pPr>
              <w:pStyle w:val="Normalny1"/>
              <w:widowControl/>
              <w:tabs>
                <w:tab w:val="left" w:pos="0"/>
              </w:tabs>
              <w:suppressAutoHyphens w:val="0"/>
              <w:spacing w:line="288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Śrem – w zależności od pogody sala gimnastyczna lub parki i pobliskie tereny leśne</w:t>
            </w:r>
          </w:p>
          <w:p w:rsidR="0007610E" w:rsidRPr="008E3E41" w:rsidRDefault="0007610E" w:rsidP="00DE7F70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DE7F70" w:rsidRPr="008E3E41" w:rsidRDefault="00DE7F70" w:rsidP="00A475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E7F70" w:rsidRPr="008E3E41" w:rsidRDefault="00DE7F70" w:rsidP="00A475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E7F70" w:rsidRPr="008E3E41" w:rsidRDefault="00DE7F70" w:rsidP="00A475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E7F70" w:rsidRPr="008E3E41" w:rsidRDefault="00DE7F70" w:rsidP="00A475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07610E" w:rsidRPr="008E3E41" w:rsidRDefault="00DE7F70" w:rsidP="00A475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 grupy szkoleniowe 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07610E" w:rsidRPr="008E3E41" w:rsidRDefault="0007610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19 000,00 zł</w:t>
            </w:r>
          </w:p>
        </w:tc>
      </w:tr>
      <w:tr w:rsidR="008E3E41" w:rsidRPr="008E3E41" w:rsidTr="00A2127A">
        <w:trPr>
          <w:trHeight w:val="309"/>
        </w:trPr>
        <w:tc>
          <w:tcPr>
            <w:tcW w:w="644" w:type="dxa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Klub Sportowy „WODNIK” Śrem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D24AA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Realizacja programu szkolenia sportowego 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dla dzieci i młodzieży 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 basenie oraz zajęcia ogólnorozwojowe</w:t>
            </w:r>
            <w:r w:rsidR="006217AD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4 razy w tygodniu po 1 godzinie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69761E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luty-czerwiec 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  <w:p w:rsidR="0069761E" w:rsidRPr="008E3E41" w:rsidRDefault="0069761E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wrzesień-grudzień 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0E5567" w:rsidRPr="008E3E41" w:rsidRDefault="0069761E" w:rsidP="002046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klasy szkolne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0E5567" w:rsidRPr="008E3E41" w:rsidRDefault="0007610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115</w:t>
            </w:r>
            <w:r w:rsidR="00207A0B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000,00 zł</w:t>
            </w: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</w:tcPr>
          <w:p w:rsidR="000E5567" w:rsidRPr="008E3E41" w:rsidRDefault="000E5567" w:rsidP="00FD4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Uczniowski Klub Sportowy „Śrem”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9D561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5B734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  <w:hideMark/>
          </w:tcPr>
          <w:p w:rsidR="00FB3F98" w:rsidRPr="008E3E41" w:rsidRDefault="00FB3F98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  <w:hideMark/>
          </w:tcPr>
          <w:p w:rsidR="00FB3F98" w:rsidRPr="008E3E41" w:rsidRDefault="00FB3F98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FB3F98" w:rsidRPr="008E3E41" w:rsidRDefault="00FB3F98" w:rsidP="00FB3F9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Szkolenie dzieci </w:t>
            </w:r>
            <w:r w:rsidR="00880E81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 młodzieży sekcji piłki nożnej:</w:t>
            </w:r>
          </w:p>
          <w:p w:rsidR="00D40C8D" w:rsidRPr="008E3E41" w:rsidRDefault="00D40C8D" w:rsidP="00FB3F9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Rocznik 2002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½ płyta boczna 17.30-19.00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piątki 17.30-19.00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2003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18.30-20.00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17.30-19.00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19.00-20.30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2005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(</w:t>
            </w:r>
            <w:r w:rsidR="00D40C8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 ZSE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18.30-20.00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17.00-18.30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18.30-20.00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2006</w:t>
            </w:r>
          </w:p>
          <w:p w:rsidR="00880E81" w:rsidRPr="008E3E41" w:rsidRDefault="00D40C8D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(Sala ZSE</w:t>
            </w:r>
            <w:r w:rsidR="00880E81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18.30-20.00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17.00-18.30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środy (SP1 i SP6) 17.00-18.30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18.30-20.00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2007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16.00-17.30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</w:t>
            </w:r>
            <w:r w:rsidR="00D40C8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 ZSE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19.00-20.30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17.30-19.00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2008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16.00-17.30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</w:t>
            </w:r>
            <w:r w:rsidR="00D40C8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 ZSE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19.00-20.30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17.30-19.00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2009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D40C8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poniedziałki (SP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17.00-18.30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(SP6) 17.00-18.30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17.300-19.00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2010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(SP1) 18.30-20.00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(SP6) 18.30-20.00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16.00-17.30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2011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(SP6) 16.30-18.00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</w:t>
            </w:r>
            <w:r w:rsidR="00D40C8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 ZSE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16.00-17.30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(BAZAR) 17.00-18.30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2012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 (BAZAR) 17.00-18.30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</w:t>
            </w:r>
            <w:r w:rsidR="00D40C8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 ZSE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16.00-17.30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(SP6) 17.00-18.00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Rocznik 2013</w:t>
            </w:r>
          </w:p>
          <w:p w:rsidR="00880E81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środa (SP6) 18.00-19.00 i 17.30-18.15 (Śremski Sport) </w:t>
            </w:r>
          </w:p>
          <w:p w:rsidR="00FB3F98" w:rsidRPr="008E3E41" w:rsidRDefault="00880E81" w:rsidP="0088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piątki (BAZAR) 17.00-18.00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FB3F98" w:rsidRPr="008E3E41" w:rsidRDefault="00BB1431" w:rsidP="00BB14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</w:t>
            </w:r>
            <w:r w:rsidR="00FB3F98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yczeń – grudzień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="00FB3F98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vMerge w:val="restart"/>
            <w:shd w:val="clear" w:color="auto" w:fill="D9D9D9" w:themeFill="background1" w:themeFillShade="D9"/>
          </w:tcPr>
          <w:p w:rsidR="00FB3F98" w:rsidRPr="008E3E41" w:rsidRDefault="00FB3F98" w:rsidP="00FB3F9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Zawodnicy z roczników: </w:t>
            </w:r>
          </w:p>
          <w:p w:rsidR="00FB3F98" w:rsidRPr="008E3E41" w:rsidRDefault="00FC55AE" w:rsidP="00FB3F9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2002, 2003</w:t>
            </w:r>
            <w:r w:rsidR="00FB3F98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2005, 2006, 2007, 2008, 2009, 2010, 2011, 2012, 2013. </w:t>
            </w:r>
          </w:p>
          <w:p w:rsidR="00FB3F98" w:rsidRPr="008E3E41" w:rsidRDefault="00FB3F98" w:rsidP="00FC55A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FB3F98" w:rsidRPr="008E3E41" w:rsidRDefault="0007610E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140</w:t>
            </w:r>
            <w:r w:rsidR="00207A0B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000,00 zł</w:t>
            </w: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880E81" w:rsidRPr="008E3E41" w:rsidRDefault="00880E81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880E81" w:rsidRPr="008E3E41" w:rsidRDefault="00880E81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880E81" w:rsidRPr="008E3E41" w:rsidRDefault="00880E81" w:rsidP="00FB3F9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Organizowanie cyklu turniejów dla sekcji piłki nożnej pn. „Turniej o puchar UKS Śrem”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880E81" w:rsidRPr="008E3E41" w:rsidRDefault="00880E81" w:rsidP="00BB14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styczeń – grudzień 2020 r.</w:t>
            </w: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880E81" w:rsidRPr="008E3E41" w:rsidRDefault="00880E81" w:rsidP="00FB3F9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880E81" w:rsidRPr="008E3E41" w:rsidRDefault="00880E8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F54218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BB1431" w:rsidRPr="008E3E41" w:rsidRDefault="00BB1431" w:rsidP="00B421A4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Organizowanie meczów sekcji piłki nożnej w ramach WZPN wg zaproszeń od klubów sportowych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BB1431" w:rsidRPr="008E3E41" w:rsidRDefault="00BB1431" w:rsidP="00BB1431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styczeń – grudzień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F54218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BB1431" w:rsidRPr="008E3E41" w:rsidRDefault="00BB1431" w:rsidP="00FB3F9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se</w:t>
            </w:r>
            <w:r w:rsidR="00B421A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kcji piłki </w:t>
            </w:r>
            <w:proofErr w:type="spellStart"/>
            <w:r w:rsidR="00B421A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nożnej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proofErr w:type="spellEnd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turniejach ogólnopolskich oraz organizowanych przez inne kluby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BB1431" w:rsidRPr="008E3E41" w:rsidRDefault="00BB1431" w:rsidP="00BB1431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styczeń – grudzień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F54218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BB1431" w:rsidRPr="008E3E41" w:rsidRDefault="00BB1431" w:rsidP="00B421A4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sekcji piłki nożnej w meczach organizowanych przez inne kluby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BB1431" w:rsidRPr="008E3E41" w:rsidRDefault="00BB1431" w:rsidP="00BB1431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styczeń – grudzień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F54218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BB1431" w:rsidRPr="008E3E41" w:rsidRDefault="00BB1431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BB1431" w:rsidRPr="008E3E41" w:rsidRDefault="00BB1431" w:rsidP="00B421A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meczach sp</w:t>
            </w:r>
            <w:r w:rsidR="00B421A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aringowych sekcji piłkarskiej</w:t>
            </w:r>
            <w:r w:rsidR="00880E81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kluby sportowe wg. zaproszeń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BB1431" w:rsidRPr="008E3E41" w:rsidRDefault="00BB1431" w:rsidP="00BB1431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styczeń – grudzień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BB1431" w:rsidRPr="008E3E41" w:rsidRDefault="00BB1431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Śremski Klub Sportowy „WARTA”</w:t>
            </w:r>
          </w:p>
        </w:tc>
        <w:tc>
          <w:tcPr>
            <w:tcW w:w="8022" w:type="dxa"/>
            <w:gridSpan w:val="2"/>
            <w:shd w:val="clear" w:color="auto" w:fill="D9D9D9" w:themeFill="background1" w:themeFillShade="D9"/>
            <w:vAlign w:val="center"/>
          </w:tcPr>
          <w:p w:rsidR="009D3605" w:rsidRPr="008E3E41" w:rsidRDefault="009D3605" w:rsidP="00D24AA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Sekcja Szermierki: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9D3605" w:rsidRPr="008E3E41" w:rsidRDefault="009D3605" w:rsidP="001456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160 000,00 zł</w:t>
            </w: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4A289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Szkolenie </w:t>
            </w:r>
            <w:r w:rsidR="004A2898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zawodników (zajęcia i treningi):</w:t>
            </w:r>
          </w:p>
          <w:p w:rsidR="004A2898" w:rsidRPr="008E3E41" w:rsidRDefault="004A2898" w:rsidP="004A289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poniedziałki, wtorki i piątki od 16.00</w:t>
            </w:r>
          </w:p>
          <w:p w:rsidR="004A2898" w:rsidRPr="008E3E41" w:rsidRDefault="004A2898" w:rsidP="004A289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 od 17.00</w:t>
            </w:r>
          </w:p>
          <w:p w:rsidR="004A2898" w:rsidRPr="008E3E41" w:rsidRDefault="004A2898" w:rsidP="004A289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 okresie startowym w środy – treningi od 15.30</w:t>
            </w:r>
          </w:p>
        </w:tc>
        <w:tc>
          <w:tcPr>
            <w:tcW w:w="2683" w:type="dxa"/>
            <w:vMerge w:val="restart"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styczeń-grudzień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FD40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 xml:space="preserve">1 grupa szkoleniowa po 10 – 15 zawodników </w:t>
            </w:r>
          </w:p>
          <w:p w:rsidR="009D3605" w:rsidRPr="008E3E41" w:rsidRDefault="009D3605" w:rsidP="00FD40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floret,  szpada</w:t>
            </w:r>
          </w:p>
          <w:p w:rsidR="009D3605" w:rsidRPr="008E3E41" w:rsidRDefault="009D3605" w:rsidP="00FD40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(chłopcy oraz  dziewczynki)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FD40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Udział w zawodach organizowanych przez Polski Związek Szermierczy oraz Okręgowy Związek Szermierczy </w:t>
            </w:r>
          </w:p>
        </w:tc>
        <w:tc>
          <w:tcPr>
            <w:tcW w:w="2683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FD40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Uczestnicy zawodów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9215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Organizacja Memoriału Tadeusza </w:t>
            </w:r>
            <w:proofErr w:type="spellStart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Mieloszyńskiego</w:t>
            </w:r>
            <w:proofErr w:type="spellEnd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Mistrzostw Okręgu o Puchar Burmistrza Śremu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III-IV kwartał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FD40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Uczestnicy zawodów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2" w:type="dxa"/>
            <w:gridSpan w:val="2"/>
            <w:shd w:val="clear" w:color="auto" w:fill="D9D9D9" w:themeFill="background1" w:themeFillShade="D9"/>
            <w:vAlign w:val="center"/>
          </w:tcPr>
          <w:p w:rsidR="009D3605" w:rsidRPr="008E3E41" w:rsidRDefault="009D3605" w:rsidP="00D24AA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Sekcja piłki nożnej: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9215F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Szkolenie w systemie 2 do 3 razy w tygodniu, zajęcia po 1,5 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godz.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styczeń-grudzień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7948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9 grup szkoleniowych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FD404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Udział w rozgrywkach organizowanych przez Wielkopolski Związek Piłki Nożnej w Poznaniu w okresach od marca do czerwca oraz od sierpnia do listopada wg. terminarzy w swoich klasach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FD404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luty, sierpień, listopad, grudzień 2020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7948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 xml:space="preserve">9 drużyn po 20-25 zawodników 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FD404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Udział w turniejach organizowanych przez sekcje piłki nożnej ŚKS „WARTA” w Śremie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styczeń-grudzień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7948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9 drużyn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2" w:type="dxa"/>
            <w:gridSpan w:val="2"/>
            <w:shd w:val="clear" w:color="auto" w:fill="D9D9D9" w:themeFill="background1" w:themeFillShade="D9"/>
            <w:vAlign w:val="center"/>
          </w:tcPr>
          <w:p w:rsidR="009D3605" w:rsidRPr="008E3E41" w:rsidRDefault="009D3605" w:rsidP="00D24AA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Sekcja bokserska: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9D360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Szkolenie w systemie 2 razy w tygodniu, zajęcia po 1,5 godz.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756D4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luty-grudzień 2020 r.</w:t>
            </w:r>
          </w:p>
          <w:p w:rsidR="009D3605" w:rsidRPr="008E3E41" w:rsidRDefault="009D3605" w:rsidP="00756D4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B203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 xml:space="preserve">2 grupy szkoleniowe po 20-25 zawodników 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756D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turniejach organizowanych przez Wlkp. Okręgowy Związek Bokserski zgodnie z kalendarzem Sportowym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756D4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 terminarzy PZB</w:t>
            </w:r>
          </w:p>
          <w:p w:rsidR="009D3605" w:rsidRPr="008E3E41" w:rsidRDefault="009D3605" w:rsidP="00756D4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grupa zaawansowana i średnio zaawansowana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D3605" w:rsidRPr="008E3E41" w:rsidRDefault="009D360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756D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Gali Boksu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D3605" w:rsidRPr="008E3E41" w:rsidRDefault="009D3605" w:rsidP="00756D4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 kwartał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Uczestnicy zawodów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D3605" w:rsidRPr="008E3E41" w:rsidRDefault="009D3605" w:rsidP="002046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410"/>
        </w:trPr>
        <w:tc>
          <w:tcPr>
            <w:tcW w:w="644" w:type="dxa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20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  <w:hideMark/>
          </w:tcPr>
          <w:p w:rsidR="00C46722" w:rsidRPr="008E3E41" w:rsidRDefault="00C46722" w:rsidP="00C467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:rsidR="00C46722" w:rsidRPr="008E3E41" w:rsidRDefault="00C46722" w:rsidP="00C467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Klub Sportowy</w:t>
            </w:r>
          </w:p>
          <w:p w:rsidR="00C46722" w:rsidRPr="008E3E41" w:rsidRDefault="00C46722" w:rsidP="00C467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Rapid</w:t>
            </w:r>
            <w:proofErr w:type="spellEnd"/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Śrem</w:t>
            </w:r>
          </w:p>
          <w:p w:rsidR="000E5567" w:rsidRPr="008E3E41" w:rsidRDefault="000E5567" w:rsidP="00000F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B118D7" w:rsidRPr="008E3E41" w:rsidRDefault="00347E74" w:rsidP="00D24AA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Prowadzenie treningów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2-3 razy w tygodniu 3-4 godziny dziennie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B118D7" w:rsidP="00B118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luty</w:t>
            </w:r>
            <w:r w:rsidR="00347E74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-grudzień 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="00347E74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0E5567" w:rsidRPr="008E3E41" w:rsidRDefault="00347E74" w:rsidP="00347E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120 osób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0E5567" w:rsidRPr="008E3E41" w:rsidRDefault="000A351D" w:rsidP="008F0F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8F0FE5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000,00 zł</w:t>
            </w:r>
          </w:p>
        </w:tc>
      </w:tr>
      <w:tr w:rsidR="008E3E41" w:rsidRPr="008E3E41" w:rsidTr="00F802F5">
        <w:trPr>
          <w:trHeight w:val="323"/>
        </w:trPr>
        <w:tc>
          <w:tcPr>
            <w:tcW w:w="644" w:type="dxa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2B5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UKS Wołodyjowski Śrem-Nochowo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B118D7" w:rsidRPr="008E3E41" w:rsidRDefault="00EC6785" w:rsidP="002B5934">
            <w:pPr>
              <w:tabs>
                <w:tab w:val="left" w:pos="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Prowadzenie treningów/szkoleń</w:t>
            </w:r>
            <w:r w:rsidR="00B118D7" w:rsidRPr="008E3E41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 xml:space="preserve"> 3 razy w tygodniu </w:t>
            </w:r>
          </w:p>
          <w:p w:rsidR="000E5567" w:rsidRPr="008E3E41" w:rsidRDefault="00B118D7" w:rsidP="002B5934">
            <w:pPr>
              <w:tabs>
                <w:tab w:val="left" w:pos="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– wtorki 18.00-20.00</w:t>
            </w:r>
          </w:p>
          <w:p w:rsidR="00B118D7" w:rsidRPr="008E3E41" w:rsidRDefault="00B118D7" w:rsidP="002B5934">
            <w:pPr>
              <w:tabs>
                <w:tab w:val="left" w:pos="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- czwartki 17.30-19.00</w:t>
            </w:r>
          </w:p>
          <w:p w:rsidR="00B118D7" w:rsidRPr="008E3E41" w:rsidRDefault="00B118D7" w:rsidP="002B5934">
            <w:pPr>
              <w:tabs>
                <w:tab w:val="left" w:pos="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- piątki 16.00-18.00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EC6785" w:rsidP="002B59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styczeń-grudzień 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0E5567" w:rsidRPr="008E3E41" w:rsidRDefault="00EC6785" w:rsidP="00F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 osoby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0E5567" w:rsidRPr="008E3E41" w:rsidRDefault="00EC6785" w:rsidP="00B118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118D7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000,00 zł</w:t>
            </w:r>
          </w:p>
        </w:tc>
      </w:tr>
      <w:tr w:rsidR="008E3E41" w:rsidRPr="008E3E41" w:rsidTr="00F802F5">
        <w:trPr>
          <w:trHeight w:val="323"/>
        </w:trPr>
        <w:tc>
          <w:tcPr>
            <w:tcW w:w="644" w:type="dxa"/>
            <w:shd w:val="clear" w:color="auto" w:fill="BFBFBF" w:themeFill="background1" w:themeFillShade="BF"/>
            <w:vAlign w:val="center"/>
          </w:tcPr>
          <w:p w:rsidR="000E5567" w:rsidRPr="008E3E41" w:rsidRDefault="000E5567" w:rsidP="002B5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Ognisko TKKF „SOKÓŁ” - Śrem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C95332" w:rsidP="00C95332">
            <w:pPr>
              <w:pStyle w:val="Standard"/>
              <w:tabs>
                <w:tab w:val="left" w:pos="0"/>
              </w:tabs>
              <w:rPr>
                <w:color w:val="000000" w:themeColor="text1"/>
                <w:sz w:val="20"/>
                <w:szCs w:val="20"/>
              </w:rPr>
            </w:pPr>
            <w:r w:rsidRPr="008E3E41">
              <w:rPr>
                <w:color w:val="000000" w:themeColor="text1"/>
                <w:sz w:val="20"/>
                <w:szCs w:val="20"/>
              </w:rPr>
              <w:t>Organizacja XXVII Międzynarodowego Pucharu Polski „Polska-Dania-Niemcy” w Kręglarstwie Parkietowym w Śremie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E20088" w:rsidP="00E20088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</w:rPr>
              <w:t>20-22 sierpnia</w:t>
            </w:r>
            <w:r w:rsidR="00C95332" w:rsidRPr="008E3E4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</w:rPr>
              <w:t>2020</w:t>
            </w:r>
            <w:r w:rsidR="00C95332" w:rsidRPr="008E3E4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0E5567" w:rsidRPr="008E3E41" w:rsidRDefault="00E20088" w:rsidP="00F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</w:t>
            </w:r>
            <w:r w:rsidR="00C95332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zawodników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0E5567" w:rsidRPr="008E3E41" w:rsidRDefault="008F0FE5" w:rsidP="002B59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C95332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000,00 zł</w:t>
            </w: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81997" w:rsidRPr="008E3E41" w:rsidRDefault="00581997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81997" w:rsidRPr="008E3E41" w:rsidRDefault="0058199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Ludowy Klub Sportowy „PIAST” ŚREM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581997" w:rsidRPr="008E3E41" w:rsidRDefault="00581997" w:rsidP="00C95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Szkolenie juniorów</w:t>
            </w:r>
            <w:r w:rsidR="00B92501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każdy poniedziałek i wtorek za wyjątkiem lipca i sierpnia</w:t>
            </w:r>
            <w:r w:rsidR="00AF73B3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:</w:t>
            </w:r>
          </w:p>
          <w:p w:rsidR="00AF73B3" w:rsidRPr="008E3E41" w:rsidRDefault="00AF73B3" w:rsidP="00C95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 poniedziałki SP 6 16.00-18.00</w:t>
            </w:r>
          </w:p>
          <w:p w:rsidR="00AF73B3" w:rsidRPr="008E3E41" w:rsidRDefault="00AF73B3" w:rsidP="00C95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 wtorki Chłapowskiego 33/36 15.30-18.30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581997" w:rsidRPr="008E3E41" w:rsidRDefault="00581997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styczeń-grudzień 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581997" w:rsidRPr="008E3E41" w:rsidRDefault="00D16A59" w:rsidP="00030C9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Grupa początkująca 6-10 osób, grupa zaawansowana 3 osoby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581997" w:rsidRPr="008E3E41" w:rsidRDefault="00957E5E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="00581997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 00 zł</w:t>
            </w: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977563" w:rsidRPr="008E3E41" w:rsidRDefault="00977563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977563" w:rsidRPr="008E3E41" w:rsidRDefault="00977563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977563" w:rsidRPr="008E3E41" w:rsidRDefault="00977563" w:rsidP="00C95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Spotkanie szachistów Śrem-</w:t>
            </w:r>
            <w:proofErr w:type="spellStart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Konigsbruck</w:t>
            </w:r>
            <w:proofErr w:type="spellEnd"/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977563" w:rsidRPr="008E3E41" w:rsidRDefault="00977563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30.04-03.05.2020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977563" w:rsidRPr="008E3E41" w:rsidRDefault="00977563" w:rsidP="00030C9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30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977563" w:rsidRPr="008E3E41" w:rsidRDefault="00977563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Grand Prix dla dzieci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16A59" w:rsidRPr="008E3E41" w:rsidRDefault="00977563" w:rsidP="00977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15.02, 14.03, 31.05,18.09,27.11.2020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D16A59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dzieci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</w:tcPr>
          <w:p w:rsidR="00D16A59" w:rsidRPr="008E3E41" w:rsidRDefault="00D16A59" w:rsidP="00F91C6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Mistrzostwa Śremu w szachach tradycyjnych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16A59" w:rsidRPr="008E3E41" w:rsidRDefault="00977563" w:rsidP="009775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25.09-20.11.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="00D16A59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D16A59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</w:tcPr>
          <w:p w:rsidR="00D16A59" w:rsidRPr="008E3E41" w:rsidRDefault="00D16A59" w:rsidP="00F91C6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 liga juniorów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16A59" w:rsidRPr="008E3E41" w:rsidRDefault="00957E5E" w:rsidP="00FA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18.01 I 15-16.02.2020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030C97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juniorów + opiekun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16A59" w:rsidRPr="008E3E41" w:rsidRDefault="00D16A59" w:rsidP="00F91C6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 liga seniorów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16A59" w:rsidRPr="008E3E41" w:rsidRDefault="00957E5E" w:rsidP="00BD68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23.02, 01.03, 22.03, 29.03, 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lastRenderedPageBreak/>
              <w:t>10.05.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D16A59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drużyna 5 osobowa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16A59" w:rsidRPr="008E3E41" w:rsidRDefault="00D16A59" w:rsidP="00F91C6A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Półfinały Mistrzostw Wielkopolski Juniorów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D16A59" w:rsidRPr="008E3E41" w:rsidRDefault="00D16A59" w:rsidP="003B675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kwiecień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D16A59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6-10 juniorów +opiekun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</w:tcPr>
          <w:p w:rsidR="00D16A59" w:rsidRPr="008E3E41" w:rsidRDefault="00D16A59" w:rsidP="008C34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Mistrzostwa Wielkopolski juniorów</w:t>
            </w:r>
            <w:r w:rsidR="001227E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szachach przyspieszonych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D16A59" w:rsidRPr="008E3E41" w:rsidRDefault="001227ED" w:rsidP="003B675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="00D16A59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1227ED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 osób, 3 grupy wiekowe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1227ED" w:rsidRPr="008E3E41" w:rsidRDefault="001227ED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1227ED" w:rsidRPr="008E3E41" w:rsidRDefault="001227ED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</w:tcPr>
          <w:p w:rsidR="001227ED" w:rsidRPr="008E3E41" w:rsidRDefault="001227ED" w:rsidP="001227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Mistrzostwa Wielkopolski juniorów 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1227ED" w:rsidRPr="008E3E41" w:rsidRDefault="001227ED" w:rsidP="003B675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czerwiec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1227ED" w:rsidRPr="008E3E41" w:rsidRDefault="001227ED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juniorów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1227ED" w:rsidRPr="008E3E41" w:rsidRDefault="001227ED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</w:tcPr>
          <w:p w:rsidR="00D16A59" w:rsidRPr="008E3E41" w:rsidRDefault="00D16A59" w:rsidP="008C34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Mistrzostwa Międzywojewódzkie juniorów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D16A59" w:rsidRPr="008E3E41" w:rsidRDefault="00D16A59" w:rsidP="003B675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wrzesień-październik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030C97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według </w:t>
            </w:r>
            <w:r w:rsidR="00D16A59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wyników Mistrzostw Wielkopolski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</w:tcPr>
          <w:p w:rsidR="00D16A59" w:rsidRPr="008E3E41" w:rsidRDefault="00D16A59" w:rsidP="008C34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Międzynarodowy festiwal Szachowe Lato Poznań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D16A59" w:rsidRPr="008E3E41" w:rsidRDefault="00D16A59" w:rsidP="003B675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lipiec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D16A59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6-10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16A59" w:rsidRPr="008E3E41" w:rsidRDefault="00D16A59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</w:tcPr>
          <w:p w:rsidR="00D16A59" w:rsidRPr="008E3E41" w:rsidRDefault="00D16A59" w:rsidP="008C34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Międzynarodowy festiwal w Poznaniu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D16A59" w:rsidRPr="008E3E41" w:rsidRDefault="00D16A59" w:rsidP="003B675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sierpień </w:t>
            </w:r>
            <w:r w:rsidR="00B118D7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16A59" w:rsidRPr="008E3E41" w:rsidRDefault="00D16A59" w:rsidP="00030C97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6-10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16A59" w:rsidRPr="008E3E41" w:rsidRDefault="00D16A59" w:rsidP="00C24D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290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1C6EF2" w:rsidRPr="008E3E41" w:rsidRDefault="001C6EF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1C6EF2" w:rsidRPr="008E3E41" w:rsidRDefault="001C6EF2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Szkolny Związek Sportowy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1C6EF2" w:rsidRPr="008E3E41" w:rsidRDefault="001C6EF2" w:rsidP="00302039">
            <w:pPr>
              <w:pStyle w:val="Standard"/>
              <w:tabs>
                <w:tab w:val="left" w:pos="0"/>
              </w:tabs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E41">
              <w:rPr>
                <w:color w:val="000000" w:themeColor="text1"/>
                <w:sz w:val="20"/>
                <w:szCs w:val="20"/>
                <w:lang w:eastAsia="en-US"/>
              </w:rPr>
              <w:t>Gminne Mistrzostwa szkół podstawowych</w:t>
            </w:r>
          </w:p>
        </w:tc>
        <w:tc>
          <w:tcPr>
            <w:tcW w:w="2683" w:type="dxa"/>
            <w:vMerge w:val="restart"/>
            <w:shd w:val="clear" w:color="auto" w:fill="D9D9D9" w:themeFill="background1" w:themeFillShade="D9"/>
            <w:vAlign w:val="center"/>
          </w:tcPr>
          <w:p w:rsidR="001C6EF2" w:rsidRPr="008E3E41" w:rsidRDefault="001C6EF2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styczeń-grudzień 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vMerge w:val="restart"/>
            <w:shd w:val="clear" w:color="auto" w:fill="D9D9D9" w:themeFill="background1" w:themeFillShade="D9"/>
            <w:vAlign w:val="center"/>
          </w:tcPr>
          <w:p w:rsidR="001C6EF2" w:rsidRPr="008E3E41" w:rsidRDefault="001C6EF2" w:rsidP="001628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uczniowie szkół podstawowych i klas gimnazjalnych</w:t>
            </w:r>
            <w:r w:rsidR="0016281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 tereny gminy Śrem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1C6EF2" w:rsidRPr="008E3E41" w:rsidRDefault="008F0FE5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1C6EF2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000,00 zł</w:t>
            </w:r>
          </w:p>
        </w:tc>
      </w:tr>
      <w:tr w:rsidR="008E3E41" w:rsidRPr="008E3E41" w:rsidTr="00A2127A">
        <w:trPr>
          <w:trHeight w:val="290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1C6EF2" w:rsidRPr="008E3E41" w:rsidRDefault="001C6EF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1C6EF2" w:rsidRPr="008E3E41" w:rsidRDefault="001C6EF2" w:rsidP="00477E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1C6EF2" w:rsidRPr="008E3E41" w:rsidRDefault="001C6EF2" w:rsidP="00302039">
            <w:pPr>
              <w:pStyle w:val="Standard"/>
              <w:tabs>
                <w:tab w:val="left" w:pos="0"/>
              </w:tabs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E41">
              <w:rPr>
                <w:color w:val="000000" w:themeColor="text1"/>
                <w:sz w:val="20"/>
                <w:szCs w:val="20"/>
                <w:lang w:eastAsia="en-US"/>
              </w:rPr>
              <w:t>Rejonowe – powiatowe, wojewódzkie Mistrzostwa  szkół podstawowych</w:t>
            </w:r>
          </w:p>
        </w:tc>
        <w:tc>
          <w:tcPr>
            <w:tcW w:w="2683" w:type="dxa"/>
            <w:vMerge/>
            <w:shd w:val="clear" w:color="auto" w:fill="D9D9D9" w:themeFill="background1" w:themeFillShade="D9"/>
            <w:vAlign w:val="center"/>
          </w:tcPr>
          <w:p w:rsidR="001C6EF2" w:rsidRPr="008E3E41" w:rsidRDefault="001C6EF2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1C6EF2" w:rsidRPr="008E3E41" w:rsidRDefault="001C6EF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1C6EF2" w:rsidRPr="008E3E41" w:rsidRDefault="001C6EF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290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1C6EF2" w:rsidRPr="008E3E41" w:rsidRDefault="001C6EF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1C6EF2" w:rsidRPr="008E3E41" w:rsidRDefault="001C6EF2" w:rsidP="00477E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1C6EF2" w:rsidRPr="008E3E41" w:rsidRDefault="001C6EF2" w:rsidP="001357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Ogólnopolskie zawody dla szkół podstawowych  gimnazjalnych z gminy Śrem</w:t>
            </w:r>
          </w:p>
        </w:tc>
        <w:tc>
          <w:tcPr>
            <w:tcW w:w="2683" w:type="dxa"/>
            <w:vMerge/>
            <w:shd w:val="clear" w:color="auto" w:fill="D9D9D9" w:themeFill="background1" w:themeFillShade="D9"/>
            <w:vAlign w:val="center"/>
          </w:tcPr>
          <w:p w:rsidR="001C6EF2" w:rsidRPr="008E3E41" w:rsidRDefault="001C6EF2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1C6EF2" w:rsidRPr="008E3E41" w:rsidRDefault="001C6EF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1C6EF2" w:rsidRPr="008E3E41" w:rsidRDefault="001C6EF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</w:tcPr>
          <w:p w:rsidR="00CE5528" w:rsidRPr="008E3E41" w:rsidRDefault="00CE5528" w:rsidP="001B4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CE5528" w:rsidRPr="008E3E41" w:rsidRDefault="00CE5528" w:rsidP="004A17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UKS Taekwondo FENIKS Śrem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CE5528" w:rsidRPr="008E3E41" w:rsidRDefault="00CE5528" w:rsidP="00D017E2">
            <w:pPr>
              <w:pStyle w:val="Zwykytekst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iCs/>
                <w:color w:val="000000" w:themeColor="text1"/>
              </w:rPr>
              <w:t>Udział w zawodach sportowych - krajowych i zagranicznych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CE5528" w:rsidRPr="008E3E41" w:rsidRDefault="00CE5528" w:rsidP="00CE5528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styczeń-grudzień 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CE5528" w:rsidRPr="008E3E41" w:rsidRDefault="00FB23E1" w:rsidP="00FC3689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15-20</w:t>
            </w:r>
            <w:r w:rsidR="00CE5528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zawodników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CE5528" w:rsidRPr="008E3E41" w:rsidRDefault="00FB23E1" w:rsidP="007B59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13 4</w:t>
            </w:r>
            <w:r w:rsidR="00CE5528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00,00 zł</w:t>
            </w: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  <w:hideMark/>
          </w:tcPr>
          <w:p w:rsidR="00CE5528" w:rsidRPr="008E3E41" w:rsidRDefault="00CE5528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  <w:hideMark/>
          </w:tcPr>
          <w:p w:rsidR="00CE5528" w:rsidRPr="008E3E41" w:rsidRDefault="00CE5528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CE5528" w:rsidRPr="008E3E41" w:rsidRDefault="00CE5528" w:rsidP="00D017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Zajęcia prowadzo</w:t>
            </w:r>
            <w:r w:rsidR="00D7350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 dla dwóch grup zaawansowania:</w:t>
            </w:r>
          </w:p>
          <w:p w:rsidR="00D73507" w:rsidRPr="008E3E41" w:rsidRDefault="00D73507" w:rsidP="00D017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 wtorki i czwartki 17.00-19.00</w:t>
            </w:r>
            <w:r w:rsidR="0079767B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 SP w Nochowie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CE5528" w:rsidRPr="008E3E41" w:rsidRDefault="00CE5528" w:rsidP="00CE5528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styczeń-grudzień </w:t>
            </w:r>
            <w:r w:rsidR="00B118D7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CE5528" w:rsidRPr="008E3E41" w:rsidRDefault="00FB23E1" w:rsidP="00FC3689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30-35</w:t>
            </w:r>
            <w:r w:rsidR="00CE5528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zawodników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CE5528" w:rsidRPr="008E3E41" w:rsidRDefault="00CE5528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23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0E5567" w:rsidRPr="008E3E41" w:rsidRDefault="000E5567" w:rsidP="00652E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Śremski Klub Karate Do </w:t>
            </w:r>
            <w:proofErr w:type="spellStart"/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Shotokan</w:t>
            </w:r>
            <w:proofErr w:type="spellEnd"/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652EF2" w:rsidP="00652EF2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Organizacja zawodów sportowych i udział w zawodach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652EF2" w:rsidP="005B734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luty-grudzień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0E5567" w:rsidRPr="008E3E41" w:rsidRDefault="00652EF2" w:rsidP="001357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 zawodników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0E5567" w:rsidRPr="008E3E41" w:rsidRDefault="00652EF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30 000,00 zł</w:t>
            </w: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0E5567" w:rsidRPr="008E3E41" w:rsidRDefault="000E5567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652EF2" w:rsidP="004E67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Szkolenie/treningi</w:t>
            </w:r>
            <w:r w:rsidR="004E6753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i czwartki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19.00 – 19.45 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19.45 – 20.30 /2 grupy – Szkoła Podstawowa nr 5 w Śremie/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czwartki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11.30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 – 12.00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12.25 – 12.55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12.55 – 13.25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13.25 – 13.55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14.30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14.35 – 15.05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15.05 - 15.35 /8 grup – 4 placówki przedszkolne na terenie Śremu/</w:t>
            </w:r>
          </w:p>
          <w:p w:rsidR="004E6753" w:rsidRPr="008E3E41" w:rsidRDefault="004E6753" w:rsidP="004E67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652EF2" w:rsidP="005B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luty-grudzień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0E5567" w:rsidRPr="008E3E41" w:rsidRDefault="00652EF2" w:rsidP="001357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200 uczestników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0E5567" w:rsidRPr="008E3E41" w:rsidRDefault="000E5567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</w:tcPr>
          <w:p w:rsidR="00A2127A" w:rsidRPr="008E3E41" w:rsidRDefault="00A2127A" w:rsidP="0009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A2127A" w:rsidRPr="008E3E41" w:rsidRDefault="00A2127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Klub Sportowy BAZAR ŚREM  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6612B1">
            <w:pPr>
              <w:tabs>
                <w:tab w:val="left" w:pos="0"/>
              </w:tabs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Udział w XXI</w:t>
            </w:r>
            <w:r w:rsidR="005E03F3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Wrzesińskiej Lidze Piłki Siatkowej Kobiet i Mężczyzn: mecze rozgrywane we Wrześni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5E03F3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styczeń </w:t>
            </w:r>
            <w:r w:rsidR="005E03F3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– kwiecień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</w:t>
            </w:r>
            <w:r w:rsidR="005E03F3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A2127A" w:rsidRPr="008E3E41" w:rsidRDefault="00A2127A" w:rsidP="00DA6337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5E03F3" w:rsidRPr="008E3E41" w:rsidRDefault="00A2127A" w:rsidP="005E03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="005E03F3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mieszana </w:t>
            </w:r>
          </w:p>
          <w:p w:rsidR="00A2127A" w:rsidRPr="008E3E41" w:rsidRDefault="00A2127A" w:rsidP="005E03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  <w:r w:rsidR="005E03F3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-12 osób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A2127A" w:rsidRPr="008E3E41" w:rsidRDefault="001227ED" w:rsidP="004F17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11 4</w:t>
            </w:r>
            <w:r w:rsidR="00A2127A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00,00 zł</w:t>
            </w: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  <w:hideMark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  <w:hideMark/>
          </w:tcPr>
          <w:p w:rsidR="00A2127A" w:rsidRPr="008E3E41" w:rsidRDefault="00A2127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A14F58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Udział w mini turnieju w Środzie Wlkp.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A2127A" w:rsidRPr="008E3E41" w:rsidRDefault="00A14F58" w:rsidP="00DA633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luty – 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2127A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</w:t>
            </w:r>
          </w:p>
          <w:p w:rsidR="00A2127A" w:rsidRPr="008E3E41" w:rsidRDefault="00A2127A" w:rsidP="00DA6337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A2127A" w:rsidRPr="008E3E41" w:rsidRDefault="00063DE6" w:rsidP="009923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</w:t>
            </w:r>
            <w:r w:rsidR="00A2127A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rupa</w:t>
            </w: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dziewcząt – 6-8 </w:t>
            </w:r>
            <w:r w:rsidR="00A2127A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osób</w:t>
            </w:r>
          </w:p>
          <w:p w:rsidR="00A2127A" w:rsidRPr="008E3E41" w:rsidRDefault="00063DE6" w:rsidP="009923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(2 drużyny)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063DE6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Udział w turniejach organizowanych przez Jaraczewo, Leszno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A2127A" w:rsidRPr="008E3E41" w:rsidRDefault="00063DE6" w:rsidP="00DA6337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maj – grudzień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A2127A" w:rsidRPr="008E3E41" w:rsidRDefault="00A2127A" w:rsidP="00063D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="00063DE6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mieszana 6-8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D8342A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Klub KS Bazar Śrem zorganizuje turniej:</w:t>
            </w:r>
          </w:p>
          <w:p w:rsidR="00A2127A" w:rsidRPr="008E3E41" w:rsidRDefault="00A2127A" w:rsidP="00D8342A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- 2x2  dziewcząt </w:t>
            </w:r>
          </w:p>
          <w:p w:rsidR="00A2127A" w:rsidRPr="008E3E41" w:rsidRDefault="00A2127A" w:rsidP="00D8342A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- turniej rodzinny</w:t>
            </w:r>
          </w:p>
          <w:p w:rsidR="00A2127A" w:rsidRPr="008E3E41" w:rsidRDefault="00A2127A" w:rsidP="00063DE6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- turniej </w:t>
            </w:r>
            <w:r w:rsidR="00063DE6"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dla byłych zawodników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DA6337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luty-grudzień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9923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grupa początkująca i średniozaawansowana w zależności od typu zawodów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063DE6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Udział w XX</w:t>
            </w:r>
            <w:r w:rsidR="00063DE6"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IV</w:t>
            </w: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Wrzesińskiej Lidze Piłki Siatkowej Kobiet </w:t>
            </w: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br/>
              <w:t>i Mężczyzn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A2127A" w:rsidRPr="008E3E41" w:rsidRDefault="00063DE6" w:rsidP="00DA6337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październik - grudzień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063DE6" w:rsidRPr="008E3E41" w:rsidRDefault="00063DE6" w:rsidP="00063D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grupa mieszana </w:t>
            </w:r>
          </w:p>
          <w:p w:rsidR="00A2127A" w:rsidRPr="008E3E41" w:rsidRDefault="00063DE6" w:rsidP="00063D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10-12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A2127A" w:rsidRPr="008E3E41" w:rsidRDefault="00A2127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A2127A" w:rsidRPr="008E3E41" w:rsidRDefault="00A2127A" w:rsidP="0013575E">
            <w:pPr>
              <w:tabs>
                <w:tab w:val="left" w:pos="0"/>
              </w:tabs>
              <w:autoSpaceDN w:val="0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8E3E41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0"/>
                <w:szCs w:val="20"/>
              </w:rPr>
              <w:t>Prowadzenie szkolenia sportowego/treningi sportowe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A2127A" w:rsidRPr="008E3E41" w:rsidRDefault="008A2468" w:rsidP="00DA6337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styczeń</w:t>
            </w:r>
            <w:r w:rsidR="00A2127A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-grudzień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="00A2127A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grupy szkoleniowe: początkujący , średniozaawansowani 20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A2127A" w:rsidRPr="008E3E41" w:rsidRDefault="00A2127A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</w:tcPr>
          <w:p w:rsidR="000E5567" w:rsidRPr="008E3E41" w:rsidRDefault="000E5567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0E5567" w:rsidRPr="008E3E41" w:rsidRDefault="000E5567" w:rsidP="00AF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Stowarzyszenie Miłośników Sztuk Walki „LEO”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0E5567" w:rsidRPr="008E3E41" w:rsidRDefault="00AF7036" w:rsidP="00AF7036">
            <w:pPr>
              <w:tabs>
                <w:tab w:val="left" w:pos="0"/>
              </w:tabs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treningów</w:t>
            </w:r>
            <w:r w:rsidR="006217AD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raz w tygodniu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0E5567" w:rsidRPr="008E3E41" w:rsidRDefault="00A863A2" w:rsidP="005B7342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styczeń-grudzień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0E5567" w:rsidRPr="008E3E41" w:rsidRDefault="00753EDB" w:rsidP="001357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0E5567" w:rsidRPr="008E3E41" w:rsidRDefault="000C726C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34 1</w:t>
            </w:r>
            <w:r w:rsidR="00753EDB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00,00 zł</w:t>
            </w: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263CBA" w:rsidRPr="008E3E41" w:rsidRDefault="00263CB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263CBA" w:rsidRPr="008E3E41" w:rsidRDefault="00263CB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263CBA" w:rsidRPr="008E3E41" w:rsidRDefault="00AF7036" w:rsidP="00AF7036">
            <w:pPr>
              <w:tabs>
                <w:tab w:val="left" w:pos="0"/>
              </w:tabs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Otwartych Mistrzostwach Europy w BJJ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263CBA" w:rsidRPr="008E3E41" w:rsidRDefault="00A863A2" w:rsidP="005B7342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luty-listopad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263CBA" w:rsidRPr="008E3E41" w:rsidRDefault="006217AD" w:rsidP="001357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753EDB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263CBA" w:rsidRPr="008E3E41" w:rsidRDefault="00263CBA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0E09A9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B7565" w:rsidRPr="008E3E41" w:rsidRDefault="00DB7565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B7565" w:rsidRPr="008E3E41" w:rsidRDefault="00DB756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B7565" w:rsidRPr="008E3E41" w:rsidRDefault="00DB7565" w:rsidP="00AF7036">
            <w:pPr>
              <w:tabs>
                <w:tab w:val="left" w:pos="0"/>
              </w:tabs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Udział w zawodach Brazylijskiego </w:t>
            </w:r>
            <w:proofErr w:type="spellStart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Jiu</w:t>
            </w:r>
            <w:proofErr w:type="spellEnd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Jitsu</w:t>
            </w:r>
            <w:proofErr w:type="spellEnd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szczeblu ogólnopolskim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DB7565" w:rsidRPr="008E3E41" w:rsidRDefault="00DB7565" w:rsidP="00DB7565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styczeń-grudzień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B7565" w:rsidRPr="008E3E41" w:rsidRDefault="006217AD" w:rsidP="001357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753EDB"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B7565" w:rsidRPr="008E3E41" w:rsidRDefault="00DB7565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0E09A9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B7565" w:rsidRPr="008E3E41" w:rsidRDefault="00DB7565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B7565" w:rsidRPr="008E3E41" w:rsidRDefault="00DB7565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B7565" w:rsidRPr="008E3E41" w:rsidRDefault="00DB7565" w:rsidP="006612B1">
            <w:pPr>
              <w:tabs>
                <w:tab w:val="left" w:pos="0"/>
              </w:tabs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Udział w międzyklubowych zawodach w Brazylijskim </w:t>
            </w:r>
            <w:proofErr w:type="spellStart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Jiu</w:t>
            </w:r>
            <w:proofErr w:type="spellEnd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Jitsu</w:t>
            </w:r>
            <w:proofErr w:type="spellEnd"/>
          </w:p>
        </w:tc>
        <w:tc>
          <w:tcPr>
            <w:tcW w:w="2683" w:type="dxa"/>
            <w:shd w:val="clear" w:color="auto" w:fill="D9D9D9" w:themeFill="background1" w:themeFillShade="D9"/>
          </w:tcPr>
          <w:p w:rsidR="00DB7565" w:rsidRPr="008E3E41" w:rsidRDefault="00DB7565" w:rsidP="00DB7565">
            <w:pPr>
              <w:jc w:val="center"/>
              <w:rPr>
                <w:color w:val="000000" w:themeColor="text1"/>
              </w:rPr>
            </w:pP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styczeń-grudzień </w:t>
            </w:r>
            <w:r w:rsidR="00B118D7"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2020</w:t>
            </w:r>
            <w:r w:rsidRPr="008E3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B7565" w:rsidRPr="008E3E41" w:rsidRDefault="00753EDB" w:rsidP="001357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B7565" w:rsidRPr="008E3E41" w:rsidRDefault="00DB7565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092BAE">
        <w:trPr>
          <w:trHeight w:val="326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</w:tcPr>
          <w:p w:rsidR="007236E2" w:rsidRPr="008E3E41" w:rsidRDefault="007236E2" w:rsidP="00510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7236E2" w:rsidRPr="008E3E41" w:rsidRDefault="007236E2" w:rsidP="00DD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Stowarzyszenie Zjednoczonego Klubu Sportowego Parafialnego </w:t>
            </w:r>
            <w:proofErr w:type="spellStart"/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Amicus</w:t>
            </w:r>
            <w:proofErr w:type="spellEnd"/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Mórka</w:t>
            </w:r>
            <w:proofErr w:type="spellEnd"/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7236E2" w:rsidRPr="008E3E41" w:rsidRDefault="007236E2" w:rsidP="007236E2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Turnieju Piłki Siatkowej Kobiet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7236E2" w:rsidRPr="008E3E41" w:rsidRDefault="007236E2" w:rsidP="00322BFE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08.03.2020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7236E2" w:rsidRPr="008E3E41" w:rsidRDefault="007236E2" w:rsidP="00092BAE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drużyn ok. 60 osób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092BAE">
        <w:trPr>
          <w:trHeight w:val="326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7236E2" w:rsidRPr="008E3E41" w:rsidRDefault="007236E2" w:rsidP="00D63B7E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Turnieju Piłki Nożnej Kobiet</w:t>
            </w:r>
            <w:r w:rsidR="00E0684B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/Mężczyzn </w:t>
            </w:r>
            <w:proofErr w:type="spellStart"/>
            <w:r w:rsidR="00E0684B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Mórka</w:t>
            </w:r>
            <w:proofErr w:type="spellEnd"/>
            <w:r w:rsidR="00E0684B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0684B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Cup</w:t>
            </w:r>
            <w:proofErr w:type="spellEnd"/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7236E2" w:rsidRPr="008E3E41" w:rsidRDefault="00E0684B" w:rsidP="00322BF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15/16.08.2020 r.</w:t>
            </w:r>
          </w:p>
          <w:p w:rsidR="007236E2" w:rsidRPr="008E3E41" w:rsidRDefault="007236E2" w:rsidP="00322BFE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7236E2" w:rsidRPr="008E3E41" w:rsidRDefault="00E0684B" w:rsidP="00092BA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ok. 200 osób</w:t>
            </w:r>
          </w:p>
          <w:p w:rsidR="007236E2" w:rsidRPr="008E3E41" w:rsidRDefault="007236E2" w:rsidP="00092B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12 000,00 zł</w:t>
            </w: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477E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7236E2" w:rsidRPr="008E3E41" w:rsidRDefault="007236E2" w:rsidP="00D63B7E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Organizacja II Dnia Sportu 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7236E2" w:rsidRPr="008E3E41" w:rsidRDefault="00E0684B" w:rsidP="00322BF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31.05</w:t>
            </w:r>
            <w:r w:rsidR="007236E2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 r.</w:t>
            </w:r>
          </w:p>
          <w:p w:rsidR="007236E2" w:rsidRPr="008E3E41" w:rsidRDefault="007236E2" w:rsidP="00322BFE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E0684B" w:rsidRPr="008E3E41" w:rsidRDefault="00E0684B" w:rsidP="00E0684B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ok. 300 osób</w:t>
            </w:r>
          </w:p>
          <w:p w:rsidR="007236E2" w:rsidRPr="008E3E41" w:rsidRDefault="007236E2" w:rsidP="00092B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F802F5">
        <w:trPr>
          <w:trHeight w:val="60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477E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6E2" w:rsidRPr="008E3E41" w:rsidRDefault="007236E2" w:rsidP="00E0684B">
            <w:pPr>
              <w:tabs>
                <w:tab w:val="left" w:pos="0"/>
              </w:tabs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Organizacja </w:t>
            </w:r>
            <w:r w:rsidR="00E0684B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półkolonii dla dzieci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6E2" w:rsidRPr="008E3E41" w:rsidRDefault="00E0684B" w:rsidP="00F802F5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lipiec-sierpień 2020 r.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36E2" w:rsidRPr="008E3E41" w:rsidRDefault="00E0684B" w:rsidP="00092BA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dzieci</w:t>
            </w:r>
          </w:p>
          <w:p w:rsidR="007236E2" w:rsidRPr="008E3E41" w:rsidRDefault="007236E2" w:rsidP="00092B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F802F5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477E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6E2" w:rsidRPr="008E3E41" w:rsidRDefault="007236E2" w:rsidP="00D63B7E">
            <w:pPr>
              <w:tabs>
                <w:tab w:val="left" w:pos="0"/>
              </w:tabs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Mikołajkowego Turnieju Piłki Nożnej dla dzieci i młodzieży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6E2" w:rsidRPr="008E3E41" w:rsidRDefault="00E0684B" w:rsidP="00322BF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="007236E2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.12.2020 r.</w:t>
            </w:r>
          </w:p>
          <w:p w:rsidR="007236E2" w:rsidRPr="008E3E41" w:rsidRDefault="007236E2" w:rsidP="00322BFE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6E2" w:rsidRPr="008E3E41" w:rsidRDefault="00E0684B" w:rsidP="00092BA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osób</w:t>
            </w:r>
          </w:p>
          <w:p w:rsidR="007236E2" w:rsidRPr="008E3E41" w:rsidRDefault="007236E2" w:rsidP="00092B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F802F5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E0684B" w:rsidRPr="008E3E41" w:rsidRDefault="00E0684B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E0684B" w:rsidRPr="008E3E41" w:rsidRDefault="00E0684B" w:rsidP="00477E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84B" w:rsidRPr="008E3E41" w:rsidRDefault="00E0684B" w:rsidP="00D63B7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sparingach i turniejach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84B" w:rsidRPr="008E3E41" w:rsidRDefault="00E0684B" w:rsidP="00322BFE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 zaproszeń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0684B" w:rsidRPr="008E3E41" w:rsidRDefault="00E0684B" w:rsidP="00092BAE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osób</w:t>
            </w:r>
          </w:p>
        </w:tc>
        <w:tc>
          <w:tcPr>
            <w:tcW w:w="2048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84B" w:rsidRPr="008E3E41" w:rsidRDefault="00E0684B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7236E2" w:rsidRPr="008E3E41" w:rsidRDefault="007236E2" w:rsidP="00477E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7236E2" w:rsidRPr="008E3E41" w:rsidRDefault="00E0684B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Treningi:</w:t>
            </w:r>
          </w:p>
          <w:p w:rsidR="00E0684B" w:rsidRPr="008E3E41" w:rsidRDefault="00E0684B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SEKCJA PIŁKARSKA KOBIET </w:t>
            </w:r>
          </w:p>
          <w:p w:rsidR="00E95184" w:rsidRPr="008E3E41" w:rsidRDefault="00E0684B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="00E9518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raz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tygodniu po 1 godz.</w:t>
            </w:r>
            <w:r w:rsidR="00E9518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0684B" w:rsidRPr="008E3E41" w:rsidRDefault="00E95184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środa (Orlik) 20.00-21.00</w:t>
            </w:r>
          </w:p>
          <w:p w:rsidR="00E0684B" w:rsidRPr="008E3E41" w:rsidRDefault="00E0684B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SEKCJA PIŁKARSKA MĘŻCZYZN</w:t>
            </w:r>
          </w:p>
          <w:p w:rsidR="00E95184" w:rsidRPr="008E3E41" w:rsidRDefault="00E0684B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- 2 razy w tygodniu po 1,5 godz.</w:t>
            </w:r>
            <w:r w:rsidR="00E9518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95184" w:rsidRPr="008E3E41" w:rsidRDefault="00E95184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(sala Bodzyniewo/ Orlik w Parku)  19.30-21.00</w:t>
            </w:r>
          </w:p>
          <w:p w:rsidR="00E0684B" w:rsidRPr="008E3E41" w:rsidRDefault="00E95184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piątki (sala Bodzyniewo) 18.00-19.30</w:t>
            </w:r>
          </w:p>
          <w:p w:rsidR="00E0684B" w:rsidRPr="008E3E41" w:rsidRDefault="00E0684B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SEKCJA SIATKÓWKI</w:t>
            </w:r>
          </w:p>
          <w:p w:rsidR="00E0684B" w:rsidRPr="008E3E41" w:rsidRDefault="00E0684B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- 2 razy w tygodniu po 1</w:t>
            </w:r>
            <w:r w:rsidR="00E9518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godz.</w:t>
            </w:r>
            <w:r w:rsidR="00E95184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95184" w:rsidRPr="008E3E41" w:rsidRDefault="00E95184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wtorki (sala Bodzyniewo) 18.00-19.30</w:t>
            </w:r>
          </w:p>
          <w:p w:rsidR="00E95184" w:rsidRPr="008E3E41" w:rsidRDefault="00E95184" w:rsidP="00D63B7E">
            <w:pPr>
              <w:tabs>
                <w:tab w:val="left" w:pos="0"/>
              </w:tabs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piątki (sala Bodzyniewo) 19.30-21.00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7236E2" w:rsidRPr="008E3E41" w:rsidRDefault="00E0684B" w:rsidP="00322BFE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styczeń-grudzień </w:t>
            </w:r>
            <w:r w:rsidR="007236E2"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7236E2" w:rsidRPr="008E3E41" w:rsidRDefault="007236E2" w:rsidP="00092BA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36E2" w:rsidRPr="008E3E41" w:rsidRDefault="00E0684B" w:rsidP="00092B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ok. 60 osób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7236E2" w:rsidRPr="008E3E41" w:rsidRDefault="007236E2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</w:tcPr>
          <w:p w:rsidR="00294C5A" w:rsidRPr="008E3E41" w:rsidRDefault="00294C5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294C5A" w:rsidRPr="008E3E41" w:rsidRDefault="00294C5A" w:rsidP="00477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Śremski Klub </w:t>
            </w:r>
            <w:proofErr w:type="spellStart"/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Petanque</w:t>
            </w:r>
            <w:proofErr w:type="spellEnd"/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294C5A" w:rsidRPr="008E3E41" w:rsidRDefault="00294C5A" w:rsidP="00294C5A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Kulkowe piątki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294C5A" w:rsidRPr="008E3E41" w:rsidRDefault="00294C5A" w:rsidP="00294C5A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maj </w:t>
            </w:r>
            <w:r w:rsidR="00B118D7"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294C5A" w:rsidRPr="008E3E41" w:rsidRDefault="00DE4F89" w:rsidP="00294C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Zawodnicy klubu oraz osoby zainteresowane udziałem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294C5A" w:rsidRPr="008E3E41" w:rsidRDefault="00E2532B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94C5A"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000,00 zł</w:t>
            </w:r>
          </w:p>
        </w:tc>
      </w:tr>
      <w:tr w:rsidR="008E3E41" w:rsidRPr="008E3E41" w:rsidTr="00A2127A">
        <w:trPr>
          <w:trHeight w:val="33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294C5A" w:rsidRPr="008E3E41" w:rsidRDefault="00294C5A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294C5A" w:rsidRPr="008E3E41" w:rsidRDefault="00294C5A" w:rsidP="00477E6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294C5A" w:rsidRPr="008E3E41" w:rsidRDefault="00294C5A" w:rsidP="00294C5A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Wakacyjna liga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294C5A" w:rsidRPr="008E3E41" w:rsidRDefault="00294C5A" w:rsidP="00294C5A">
            <w:pPr>
              <w:tabs>
                <w:tab w:val="left" w:pos="0"/>
              </w:tabs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294C5A" w:rsidRPr="008E3E41" w:rsidRDefault="00294C5A" w:rsidP="00294C5A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lipiec-sierpień </w:t>
            </w:r>
            <w:r w:rsidR="00B118D7"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  <w:p w:rsidR="00294C5A" w:rsidRPr="008E3E41" w:rsidRDefault="00294C5A" w:rsidP="00294C5A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294C5A" w:rsidRPr="008E3E41" w:rsidRDefault="00294C5A" w:rsidP="00294C5A">
            <w:pPr>
              <w:tabs>
                <w:tab w:val="left" w:pos="0"/>
              </w:tabs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:rsidR="00294C5A" w:rsidRPr="008E3E41" w:rsidRDefault="00DE4F89" w:rsidP="00294C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Zawodnicy klubu oraz osoby zainteresowane udziałem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294C5A" w:rsidRPr="008E3E41" w:rsidRDefault="00294C5A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D76FC8">
        <w:trPr>
          <w:trHeight w:val="718"/>
        </w:trPr>
        <w:tc>
          <w:tcPr>
            <w:tcW w:w="644" w:type="dxa"/>
            <w:vMerge w:val="restart"/>
            <w:shd w:val="clear" w:color="auto" w:fill="BFBFBF" w:themeFill="background1" w:themeFillShade="BF"/>
            <w:vAlign w:val="center"/>
          </w:tcPr>
          <w:p w:rsidR="00D76FC8" w:rsidRPr="008E3E41" w:rsidRDefault="00D76FC8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895" w:type="dxa"/>
            <w:vMerge w:val="restart"/>
            <w:shd w:val="clear" w:color="auto" w:fill="BFBFBF" w:themeFill="background1" w:themeFillShade="BF"/>
            <w:vAlign w:val="center"/>
          </w:tcPr>
          <w:p w:rsidR="00D76FC8" w:rsidRPr="008E3E41" w:rsidRDefault="00D76FC8" w:rsidP="00477E6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Stowarzyszenie na rzecz kultury fizycznej i sportu „</w:t>
            </w:r>
            <w:proofErr w:type="spellStart"/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Adalbertus</w:t>
            </w:r>
            <w:proofErr w:type="spellEnd"/>
            <w:r w:rsidRPr="008E3E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” Dalewo</w:t>
            </w: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76FC8" w:rsidRPr="008E3E41" w:rsidRDefault="00D76FC8" w:rsidP="00294C5A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Szkolenie 2/3 razy w tygodniu po 1,5 godz.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76FC8" w:rsidRPr="008E3E41" w:rsidRDefault="00D76FC8" w:rsidP="00D76FC8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styczeń – grudzień 2020 r.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:rsidR="00D76FC8" w:rsidRPr="008E3E41" w:rsidRDefault="00D76FC8" w:rsidP="00294C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 grupy szkoleniowe 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D76FC8" w:rsidRPr="008E3E41" w:rsidRDefault="00D76FC8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15 000,00 zł</w:t>
            </w:r>
          </w:p>
        </w:tc>
      </w:tr>
      <w:tr w:rsidR="008E3E41" w:rsidRPr="008E3E41" w:rsidTr="00D76FC8">
        <w:trPr>
          <w:trHeight w:val="71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76FC8" w:rsidRPr="008E3E41" w:rsidRDefault="00D76FC8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76FC8" w:rsidRPr="008E3E41" w:rsidRDefault="00D76FC8" w:rsidP="00477E6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76FC8" w:rsidRPr="008E3E41" w:rsidRDefault="00D76FC8" w:rsidP="00294C5A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Udział w turniejach wg zaproszeń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76FC8" w:rsidRPr="008E3E41" w:rsidRDefault="00D76FC8" w:rsidP="00D76FC8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styczeń – grudzień 2020 r.</w:t>
            </w:r>
          </w:p>
        </w:tc>
        <w:tc>
          <w:tcPr>
            <w:tcW w:w="2005" w:type="dxa"/>
            <w:vMerge w:val="restart"/>
            <w:shd w:val="clear" w:color="auto" w:fill="D9D9D9" w:themeFill="background1" w:themeFillShade="D9"/>
            <w:vAlign w:val="center"/>
          </w:tcPr>
          <w:p w:rsidR="00D76FC8" w:rsidRPr="008E3E41" w:rsidRDefault="00D76FC8" w:rsidP="00D76F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drużyny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76FC8" w:rsidRPr="008E3E41" w:rsidRDefault="00D76FC8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3E41" w:rsidRPr="008E3E41" w:rsidTr="00D76FC8">
        <w:trPr>
          <w:trHeight w:val="718"/>
        </w:trPr>
        <w:tc>
          <w:tcPr>
            <w:tcW w:w="644" w:type="dxa"/>
            <w:vMerge/>
            <w:shd w:val="clear" w:color="auto" w:fill="BFBFBF" w:themeFill="background1" w:themeFillShade="BF"/>
            <w:vAlign w:val="center"/>
          </w:tcPr>
          <w:p w:rsidR="00D76FC8" w:rsidRPr="008E3E41" w:rsidRDefault="00D76FC8" w:rsidP="001357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BFBFBF" w:themeFill="background1" w:themeFillShade="BF"/>
            <w:vAlign w:val="center"/>
          </w:tcPr>
          <w:p w:rsidR="00D76FC8" w:rsidRPr="008E3E41" w:rsidRDefault="00D76FC8" w:rsidP="00477E6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39" w:type="dxa"/>
            <w:shd w:val="clear" w:color="auto" w:fill="D9D9D9" w:themeFill="background1" w:themeFillShade="D9"/>
            <w:vAlign w:val="center"/>
          </w:tcPr>
          <w:p w:rsidR="00D76FC8" w:rsidRPr="008E3E41" w:rsidRDefault="00D76FC8" w:rsidP="00294C5A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LIGA POWIATOWA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:rsidR="00D76FC8" w:rsidRPr="008E3E41" w:rsidRDefault="00D76FC8" w:rsidP="00D76FC8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E3E4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styczeń – grudzień 2020 r.</w:t>
            </w:r>
          </w:p>
        </w:tc>
        <w:tc>
          <w:tcPr>
            <w:tcW w:w="2005" w:type="dxa"/>
            <w:vMerge/>
            <w:shd w:val="clear" w:color="auto" w:fill="D9D9D9" w:themeFill="background1" w:themeFillShade="D9"/>
          </w:tcPr>
          <w:p w:rsidR="00D76FC8" w:rsidRPr="008E3E41" w:rsidRDefault="00D76FC8" w:rsidP="00294C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D76FC8" w:rsidRPr="008E3E41" w:rsidRDefault="00D76FC8" w:rsidP="001357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CD31D0" w:rsidRPr="008E3E41" w:rsidRDefault="00CD31D0">
      <w:pPr>
        <w:rPr>
          <w:rFonts w:ascii="Times New Roman" w:hAnsi="Times New Roman" w:cs="Times New Roman"/>
          <w:color w:val="000000" w:themeColor="text1"/>
        </w:rPr>
      </w:pPr>
    </w:p>
    <w:sectPr w:rsidR="00CD31D0" w:rsidRPr="008E3E41" w:rsidSect="005B734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FB" w:rsidRDefault="00210CFB" w:rsidP="003458DC">
      <w:pPr>
        <w:spacing w:after="0" w:line="240" w:lineRule="auto"/>
      </w:pPr>
      <w:r>
        <w:separator/>
      </w:r>
    </w:p>
  </w:endnote>
  <w:endnote w:type="continuationSeparator" w:id="0">
    <w:p w:rsidR="00210CFB" w:rsidRDefault="00210CFB" w:rsidP="0034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FB" w:rsidRDefault="00210CFB" w:rsidP="003458DC">
      <w:pPr>
        <w:spacing w:after="0" w:line="240" w:lineRule="auto"/>
      </w:pPr>
      <w:r>
        <w:separator/>
      </w:r>
    </w:p>
  </w:footnote>
  <w:footnote w:type="continuationSeparator" w:id="0">
    <w:p w:rsidR="00210CFB" w:rsidRDefault="00210CFB" w:rsidP="0034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DC" w:rsidRDefault="003458DC" w:rsidP="003458D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3458DC">
      <w:rPr>
        <w:rFonts w:ascii="Times New Roman" w:hAnsi="Times New Roman" w:cs="Times New Roman"/>
        <w:b/>
        <w:sz w:val="20"/>
        <w:szCs w:val="20"/>
      </w:rPr>
      <w:t xml:space="preserve">ZESTAWIENIE ZADAŃ REALIZOWANYCH PRZEZ KLUBY/STOWARZYSZENIA SPORTOWE </w:t>
    </w:r>
  </w:p>
  <w:p w:rsidR="003458DC" w:rsidRDefault="003458DC" w:rsidP="003458D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3458DC">
      <w:rPr>
        <w:rFonts w:ascii="Times New Roman" w:hAnsi="Times New Roman" w:cs="Times New Roman"/>
        <w:b/>
        <w:sz w:val="20"/>
        <w:szCs w:val="20"/>
      </w:rPr>
      <w:t>W RAMACH PRZYZNANEJ DOTACJI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="00331B14">
      <w:rPr>
        <w:rFonts w:ascii="Times New Roman" w:hAnsi="Times New Roman" w:cs="Times New Roman"/>
        <w:b/>
        <w:sz w:val="20"/>
        <w:szCs w:val="20"/>
      </w:rPr>
      <w:t>SPORTOWEJ NA 20</w:t>
    </w:r>
    <w:r w:rsidR="0007610E">
      <w:rPr>
        <w:rFonts w:ascii="Times New Roman" w:hAnsi="Times New Roman" w:cs="Times New Roman"/>
        <w:b/>
        <w:sz w:val="20"/>
        <w:szCs w:val="20"/>
      </w:rPr>
      <w:t>20</w:t>
    </w:r>
    <w:r w:rsidR="00331B14">
      <w:rPr>
        <w:rFonts w:ascii="Times New Roman" w:hAnsi="Times New Roman" w:cs="Times New Roman"/>
        <w:b/>
        <w:sz w:val="20"/>
        <w:szCs w:val="20"/>
      </w:rPr>
      <w:t xml:space="preserve"> r</w:t>
    </w:r>
    <w:r w:rsidRPr="003458DC">
      <w:rPr>
        <w:rFonts w:ascii="Times New Roman" w:hAnsi="Times New Roman" w:cs="Times New Roman"/>
        <w:b/>
        <w:sz w:val="20"/>
        <w:szCs w:val="20"/>
      </w:rPr>
      <w:t>.</w:t>
    </w:r>
  </w:p>
  <w:p w:rsidR="005F4B53" w:rsidRDefault="005F4B53" w:rsidP="003458D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</w:p>
  <w:p w:rsidR="005F4B53" w:rsidRPr="003458DC" w:rsidRDefault="005F4B53" w:rsidP="003458D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</w:p>
  <w:p w:rsidR="003458DC" w:rsidRDefault="003458DC" w:rsidP="003458DC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:rsidR="00331B14" w:rsidRPr="003458DC" w:rsidRDefault="00331B14" w:rsidP="003458DC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0A"/>
    <w:rsid w:val="00000FA6"/>
    <w:rsid w:val="00030C97"/>
    <w:rsid w:val="00032116"/>
    <w:rsid w:val="0004259E"/>
    <w:rsid w:val="000579CA"/>
    <w:rsid w:val="00063DE6"/>
    <w:rsid w:val="000667BA"/>
    <w:rsid w:val="0007610E"/>
    <w:rsid w:val="000878CD"/>
    <w:rsid w:val="00092BAE"/>
    <w:rsid w:val="000A351D"/>
    <w:rsid w:val="000A54D7"/>
    <w:rsid w:val="000C726C"/>
    <w:rsid w:val="000E1EEE"/>
    <w:rsid w:val="000E5567"/>
    <w:rsid w:val="001227ED"/>
    <w:rsid w:val="0013575E"/>
    <w:rsid w:val="001367F1"/>
    <w:rsid w:val="00145688"/>
    <w:rsid w:val="00162817"/>
    <w:rsid w:val="0017079F"/>
    <w:rsid w:val="001C6EF2"/>
    <w:rsid w:val="002046CC"/>
    <w:rsid w:val="00207A0B"/>
    <w:rsid w:val="00210CFB"/>
    <w:rsid w:val="00213F54"/>
    <w:rsid w:val="00251C33"/>
    <w:rsid w:val="00252785"/>
    <w:rsid w:val="0025570A"/>
    <w:rsid w:val="00263CBA"/>
    <w:rsid w:val="0026772A"/>
    <w:rsid w:val="0027365A"/>
    <w:rsid w:val="00294C5A"/>
    <w:rsid w:val="002B5934"/>
    <w:rsid w:val="00302039"/>
    <w:rsid w:val="00310D40"/>
    <w:rsid w:val="00322BFE"/>
    <w:rsid w:val="00331B14"/>
    <w:rsid w:val="003458DC"/>
    <w:rsid w:val="00347E74"/>
    <w:rsid w:val="003815EE"/>
    <w:rsid w:val="00391D78"/>
    <w:rsid w:val="003B6751"/>
    <w:rsid w:val="003C1145"/>
    <w:rsid w:val="00477E62"/>
    <w:rsid w:val="004A2898"/>
    <w:rsid w:val="004E6753"/>
    <w:rsid w:val="00503163"/>
    <w:rsid w:val="00581997"/>
    <w:rsid w:val="005973A2"/>
    <w:rsid w:val="005A68FA"/>
    <w:rsid w:val="005A7B69"/>
    <w:rsid w:val="005B7342"/>
    <w:rsid w:val="005E03F3"/>
    <w:rsid w:val="005F4B53"/>
    <w:rsid w:val="006217AD"/>
    <w:rsid w:val="00633E71"/>
    <w:rsid w:val="00642FE7"/>
    <w:rsid w:val="00652EF2"/>
    <w:rsid w:val="006612B1"/>
    <w:rsid w:val="00663DEA"/>
    <w:rsid w:val="006970B1"/>
    <w:rsid w:val="0069761E"/>
    <w:rsid w:val="006B0040"/>
    <w:rsid w:val="006D6E68"/>
    <w:rsid w:val="007077E2"/>
    <w:rsid w:val="007236E2"/>
    <w:rsid w:val="00750333"/>
    <w:rsid w:val="00753EDB"/>
    <w:rsid w:val="00756D44"/>
    <w:rsid w:val="00794811"/>
    <w:rsid w:val="0079767B"/>
    <w:rsid w:val="007A3731"/>
    <w:rsid w:val="00804547"/>
    <w:rsid w:val="008349D0"/>
    <w:rsid w:val="00843F04"/>
    <w:rsid w:val="008758B8"/>
    <w:rsid w:val="00880E81"/>
    <w:rsid w:val="008A2468"/>
    <w:rsid w:val="008A3A01"/>
    <w:rsid w:val="008E3E41"/>
    <w:rsid w:val="008F0FE5"/>
    <w:rsid w:val="008F7CEF"/>
    <w:rsid w:val="009215F8"/>
    <w:rsid w:val="0095391D"/>
    <w:rsid w:val="00957E5E"/>
    <w:rsid w:val="00977563"/>
    <w:rsid w:val="0099181A"/>
    <w:rsid w:val="009923D4"/>
    <w:rsid w:val="009A556E"/>
    <w:rsid w:val="009B7A1A"/>
    <w:rsid w:val="009D3605"/>
    <w:rsid w:val="009D561E"/>
    <w:rsid w:val="00A14CB0"/>
    <w:rsid w:val="00A14F58"/>
    <w:rsid w:val="00A2127A"/>
    <w:rsid w:val="00A863A2"/>
    <w:rsid w:val="00AF7036"/>
    <w:rsid w:val="00AF73B3"/>
    <w:rsid w:val="00B118D7"/>
    <w:rsid w:val="00B12BDF"/>
    <w:rsid w:val="00B203F3"/>
    <w:rsid w:val="00B20A38"/>
    <w:rsid w:val="00B35E7C"/>
    <w:rsid w:val="00B421A4"/>
    <w:rsid w:val="00B92501"/>
    <w:rsid w:val="00BA1AC6"/>
    <w:rsid w:val="00BB1431"/>
    <w:rsid w:val="00BD68D1"/>
    <w:rsid w:val="00C07D4A"/>
    <w:rsid w:val="00C24D05"/>
    <w:rsid w:val="00C3439F"/>
    <w:rsid w:val="00C46722"/>
    <w:rsid w:val="00C7207D"/>
    <w:rsid w:val="00C95332"/>
    <w:rsid w:val="00C95917"/>
    <w:rsid w:val="00CC6F47"/>
    <w:rsid w:val="00CD31D0"/>
    <w:rsid w:val="00CE5528"/>
    <w:rsid w:val="00D017E2"/>
    <w:rsid w:val="00D16A59"/>
    <w:rsid w:val="00D24AA7"/>
    <w:rsid w:val="00D40C8D"/>
    <w:rsid w:val="00D63B7E"/>
    <w:rsid w:val="00D73507"/>
    <w:rsid w:val="00D76FC8"/>
    <w:rsid w:val="00D8342A"/>
    <w:rsid w:val="00DA0245"/>
    <w:rsid w:val="00DA6337"/>
    <w:rsid w:val="00DB7565"/>
    <w:rsid w:val="00DE4F89"/>
    <w:rsid w:val="00DE7F70"/>
    <w:rsid w:val="00E0684B"/>
    <w:rsid w:val="00E20088"/>
    <w:rsid w:val="00E2532B"/>
    <w:rsid w:val="00E3235A"/>
    <w:rsid w:val="00E6729C"/>
    <w:rsid w:val="00E95184"/>
    <w:rsid w:val="00EB4966"/>
    <w:rsid w:val="00EC6785"/>
    <w:rsid w:val="00F076DE"/>
    <w:rsid w:val="00F802F5"/>
    <w:rsid w:val="00F913D9"/>
    <w:rsid w:val="00FA713E"/>
    <w:rsid w:val="00FB23E1"/>
    <w:rsid w:val="00FB3F98"/>
    <w:rsid w:val="00FC55AE"/>
    <w:rsid w:val="00FD4042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557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8DC"/>
  </w:style>
  <w:style w:type="paragraph" w:styleId="Stopka">
    <w:name w:val="footer"/>
    <w:basedOn w:val="Normalny"/>
    <w:link w:val="StopkaZnak"/>
    <w:uiPriority w:val="99"/>
    <w:unhideWhenUsed/>
    <w:rsid w:val="0034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8DC"/>
  </w:style>
  <w:style w:type="character" w:styleId="Hipercze">
    <w:name w:val="Hyperlink"/>
    <w:basedOn w:val="Domylnaczcionkaakapitu"/>
    <w:uiPriority w:val="99"/>
    <w:unhideWhenUsed/>
    <w:rsid w:val="00C7207D"/>
    <w:rPr>
      <w:color w:val="0000FF" w:themeColor="hyperlink"/>
      <w:u w:val="single"/>
    </w:rPr>
  </w:style>
  <w:style w:type="paragraph" w:customStyle="1" w:styleId="Normalny1">
    <w:name w:val="Normalny1"/>
    <w:rsid w:val="0069761E"/>
    <w:pPr>
      <w:widowControl w:val="0"/>
      <w:suppressAutoHyphens/>
      <w:textAlignment w:val="baseline"/>
    </w:pPr>
    <w:rPr>
      <w:rFonts w:ascii="Calibri" w:eastAsia="SimSun" w:hAnsi="Calibri" w:cs="Calibri"/>
      <w:kern w:val="1"/>
      <w:lang w:eastAsia="ar-SA"/>
    </w:rPr>
  </w:style>
  <w:style w:type="paragraph" w:customStyle="1" w:styleId="Standard">
    <w:name w:val="Standard"/>
    <w:rsid w:val="00C9533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162817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557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8DC"/>
  </w:style>
  <w:style w:type="paragraph" w:styleId="Stopka">
    <w:name w:val="footer"/>
    <w:basedOn w:val="Normalny"/>
    <w:link w:val="StopkaZnak"/>
    <w:uiPriority w:val="99"/>
    <w:unhideWhenUsed/>
    <w:rsid w:val="0034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8DC"/>
  </w:style>
  <w:style w:type="character" w:styleId="Hipercze">
    <w:name w:val="Hyperlink"/>
    <w:basedOn w:val="Domylnaczcionkaakapitu"/>
    <w:uiPriority w:val="99"/>
    <w:unhideWhenUsed/>
    <w:rsid w:val="00C7207D"/>
    <w:rPr>
      <w:color w:val="0000FF" w:themeColor="hyperlink"/>
      <w:u w:val="single"/>
    </w:rPr>
  </w:style>
  <w:style w:type="paragraph" w:customStyle="1" w:styleId="Normalny1">
    <w:name w:val="Normalny1"/>
    <w:rsid w:val="0069761E"/>
    <w:pPr>
      <w:widowControl w:val="0"/>
      <w:suppressAutoHyphens/>
      <w:textAlignment w:val="baseline"/>
    </w:pPr>
    <w:rPr>
      <w:rFonts w:ascii="Calibri" w:eastAsia="SimSun" w:hAnsi="Calibri" w:cs="Calibri"/>
      <w:kern w:val="1"/>
      <w:lang w:eastAsia="ar-SA"/>
    </w:rPr>
  </w:style>
  <w:style w:type="paragraph" w:customStyle="1" w:styleId="Standard">
    <w:name w:val="Standard"/>
    <w:rsid w:val="00C9533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162817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8E1C-8AB1-41D0-A13E-D268CBF6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1503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Szmyt-Baranowska</dc:creator>
  <cp:lastModifiedBy>Agata Nowicka</cp:lastModifiedBy>
  <cp:revision>111</cp:revision>
  <cp:lastPrinted>2018-01-17T09:56:00Z</cp:lastPrinted>
  <dcterms:created xsi:type="dcterms:W3CDTF">2017-03-22T10:24:00Z</dcterms:created>
  <dcterms:modified xsi:type="dcterms:W3CDTF">2020-02-17T12:59:00Z</dcterms:modified>
</cp:coreProperties>
</file>