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D95" w14:textId="77777777" w:rsidR="000047BF" w:rsidRPr="00DB7013" w:rsidRDefault="000047BF" w:rsidP="000047BF">
      <w:pPr>
        <w:rPr>
          <w:rFonts w:cstheme="minorHAnsi"/>
          <w:sz w:val="28"/>
          <w:szCs w:val="28"/>
        </w:rPr>
      </w:pPr>
    </w:p>
    <w:p w14:paraId="4F3AF0E1" w14:textId="77777777" w:rsidR="00C21A05" w:rsidRPr="004577CD" w:rsidRDefault="00C21A0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URZĄD MIEJSKI W ŚREMIE</w:t>
      </w:r>
    </w:p>
    <w:p w14:paraId="2337C8C6" w14:textId="77E0BD36" w:rsidR="00C21A05" w:rsidRPr="004577CD" w:rsidRDefault="00CB52D4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 xml:space="preserve">ul. </w:t>
      </w:r>
      <w:r w:rsidR="00C21A05" w:rsidRPr="004577CD">
        <w:rPr>
          <w:rFonts w:cstheme="minorHAnsi"/>
          <w:b/>
          <w:bCs/>
          <w:sz w:val="28"/>
        </w:rPr>
        <w:t>Plac 20 Października 1, 63-100 Śrem</w:t>
      </w:r>
    </w:p>
    <w:p w14:paraId="2E1E1006" w14:textId="77777777" w:rsidR="00C21A05" w:rsidRPr="004577CD" w:rsidRDefault="00C21A0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OGŁASZA NABÓR NA WOLNE STANOWISKO URZĘDNICZE</w:t>
      </w:r>
    </w:p>
    <w:p w14:paraId="52598394" w14:textId="689796C1" w:rsidR="00C21A05" w:rsidRPr="004577CD" w:rsidRDefault="00CE74F7" w:rsidP="00C21A05">
      <w:pPr>
        <w:spacing w:after="0" w:line="240" w:lineRule="auto"/>
        <w:jc w:val="center"/>
        <w:rPr>
          <w:rFonts w:cstheme="minorHAnsi"/>
          <w:sz w:val="28"/>
        </w:rPr>
      </w:pPr>
      <w:r>
        <w:rPr>
          <w:rFonts w:cstheme="minorHAnsi"/>
          <w:b/>
          <w:bCs/>
          <w:sz w:val="28"/>
        </w:rPr>
        <w:t>OCHRONY ŚRODOWISKA</w:t>
      </w:r>
    </w:p>
    <w:p w14:paraId="4F19B6F5" w14:textId="77777777" w:rsidR="00C21A05" w:rsidRDefault="00C21A05" w:rsidP="00C21A05">
      <w:pPr>
        <w:spacing w:after="0" w:line="240" w:lineRule="auto"/>
        <w:rPr>
          <w:rFonts w:cstheme="minorHAnsi"/>
          <w:sz w:val="28"/>
        </w:rPr>
      </w:pPr>
    </w:p>
    <w:p w14:paraId="288CA7F4" w14:textId="77777777" w:rsidR="00C21A05" w:rsidRPr="00A6033F" w:rsidRDefault="00C21A05" w:rsidP="00C21A05">
      <w:pPr>
        <w:spacing w:after="0" w:line="240" w:lineRule="auto"/>
        <w:rPr>
          <w:rFonts w:cstheme="minorHAnsi"/>
          <w:sz w:val="28"/>
        </w:rPr>
      </w:pPr>
      <w:r w:rsidRPr="004577CD">
        <w:rPr>
          <w:rFonts w:cstheme="minorHAnsi"/>
          <w:sz w:val="28"/>
        </w:rPr>
        <w:t xml:space="preserve">Kandydaci winni </w:t>
      </w:r>
      <w:r w:rsidRPr="00A6033F">
        <w:rPr>
          <w:rFonts w:cstheme="minorHAnsi"/>
          <w:sz w:val="28"/>
        </w:rPr>
        <w:t>spełniać następujące warunki:</w:t>
      </w:r>
    </w:p>
    <w:p w14:paraId="3713F20A" w14:textId="77777777" w:rsidR="00C21A05" w:rsidRDefault="00C21A05" w:rsidP="00C21A05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1. Wymagania niezbędne:</w:t>
      </w:r>
    </w:p>
    <w:p w14:paraId="13393E88" w14:textId="6CE77990" w:rsidR="00C21A05" w:rsidRDefault="00C21A05" w:rsidP="005E0DFC">
      <w:pPr>
        <w:spacing w:after="0" w:line="240" w:lineRule="auto"/>
        <w:jc w:val="both"/>
        <w:rPr>
          <w:rFonts w:cstheme="minorHAnsi"/>
          <w:sz w:val="28"/>
        </w:rPr>
      </w:pPr>
      <w:r w:rsidRPr="00A24284">
        <w:rPr>
          <w:rFonts w:cstheme="minorHAnsi"/>
          <w:sz w:val="28"/>
        </w:rPr>
        <w:t>1)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sz w:val="28"/>
        </w:rPr>
        <w:t xml:space="preserve">wykształcenie </w:t>
      </w:r>
      <w:r w:rsidR="00CE74F7">
        <w:rPr>
          <w:rFonts w:cstheme="minorHAnsi"/>
          <w:sz w:val="28"/>
        </w:rPr>
        <w:t>wyższe magisterskie o kierunku administracja</w:t>
      </w:r>
      <w:r w:rsidR="00584A4B">
        <w:rPr>
          <w:rFonts w:cstheme="minorHAnsi"/>
          <w:sz w:val="28"/>
        </w:rPr>
        <w:t xml:space="preserve"> lub </w:t>
      </w:r>
      <w:r w:rsidR="00CE74F7">
        <w:rPr>
          <w:rFonts w:cstheme="minorHAnsi"/>
          <w:sz w:val="28"/>
        </w:rPr>
        <w:t>ochrona środowiska</w:t>
      </w:r>
      <w:r w:rsidR="002A074D">
        <w:rPr>
          <w:rFonts w:cstheme="minorHAnsi"/>
          <w:sz w:val="28"/>
        </w:rPr>
        <w:t>,</w:t>
      </w:r>
      <w:r w:rsidR="00584A4B">
        <w:rPr>
          <w:rFonts w:cstheme="minorHAnsi"/>
          <w:sz w:val="28"/>
        </w:rPr>
        <w:t xml:space="preserve"> lub</w:t>
      </w:r>
      <w:r w:rsidR="00CE74F7">
        <w:rPr>
          <w:rFonts w:cstheme="minorHAnsi"/>
          <w:sz w:val="28"/>
        </w:rPr>
        <w:t xml:space="preserve"> zarządzanie środow</w:t>
      </w:r>
      <w:r w:rsidR="00584A4B">
        <w:rPr>
          <w:rFonts w:cstheme="minorHAnsi"/>
          <w:sz w:val="28"/>
        </w:rPr>
        <w:t>i</w:t>
      </w:r>
      <w:r w:rsidR="00CE74F7">
        <w:rPr>
          <w:rFonts w:cstheme="minorHAnsi"/>
          <w:sz w:val="28"/>
        </w:rPr>
        <w:t>skiem</w:t>
      </w:r>
      <w:r>
        <w:rPr>
          <w:rFonts w:cstheme="minorHAnsi"/>
          <w:sz w:val="28"/>
        </w:rPr>
        <w:t>;</w:t>
      </w:r>
    </w:p>
    <w:p w14:paraId="1620932B" w14:textId="77777777" w:rsidR="00C21A05" w:rsidRDefault="00C21A05" w:rsidP="00C21A05">
      <w:p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2) </w:t>
      </w:r>
      <w:r w:rsidRPr="00A24284">
        <w:rPr>
          <w:rFonts w:cstheme="minorHAnsi"/>
          <w:sz w:val="28"/>
        </w:rPr>
        <w:t>obywatelstwo polskie;</w:t>
      </w:r>
    </w:p>
    <w:p w14:paraId="7ABA8F17" w14:textId="77777777" w:rsidR="00C21A05" w:rsidRDefault="00C21A05" w:rsidP="00C21A05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3) </w:t>
      </w:r>
      <w:r w:rsidRPr="00A6033F">
        <w:rPr>
          <w:rFonts w:cstheme="minorHAnsi"/>
          <w:sz w:val="28"/>
        </w:rPr>
        <w:t>pełna zdolność do czynności prawnych oraz korzystanie z pełni praw publicznych;</w:t>
      </w:r>
    </w:p>
    <w:p w14:paraId="62106794" w14:textId="77777777" w:rsidR="00C21A05" w:rsidRDefault="00C21A05" w:rsidP="00C21A05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4) </w:t>
      </w:r>
      <w:r w:rsidRPr="00A6033F">
        <w:rPr>
          <w:rFonts w:cstheme="minorHAnsi"/>
          <w:sz w:val="28"/>
        </w:rPr>
        <w:t>brak skazania prawomocnym wyrokiem sądu za umyślne przestępstwo ścigane z oskarżenia publicznego lub umyślne przestępstwo skarbowe;</w:t>
      </w:r>
    </w:p>
    <w:p w14:paraId="2A628D48" w14:textId="77777777" w:rsidR="00C21A05" w:rsidRPr="00A6033F" w:rsidRDefault="00C21A05" w:rsidP="00C21A05">
      <w:pPr>
        <w:spacing w:after="0" w:line="240" w:lineRule="auto"/>
        <w:ind w:left="284" w:hanging="284"/>
        <w:rPr>
          <w:rFonts w:cstheme="minorHAnsi"/>
          <w:sz w:val="28"/>
        </w:rPr>
      </w:pPr>
      <w:r>
        <w:rPr>
          <w:rFonts w:cstheme="minorHAnsi"/>
          <w:sz w:val="28"/>
        </w:rPr>
        <w:t xml:space="preserve">5) </w:t>
      </w:r>
      <w:r w:rsidRPr="00A6033F">
        <w:rPr>
          <w:rFonts w:cstheme="minorHAnsi"/>
          <w:sz w:val="28"/>
        </w:rPr>
        <w:t>nieposzlakowana opinia.</w:t>
      </w:r>
    </w:p>
    <w:p w14:paraId="21D2C7F1" w14:textId="77777777" w:rsidR="00C21A05" w:rsidRDefault="00C21A05" w:rsidP="00C21A05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2. Wymagania dodatkowe:</w:t>
      </w:r>
    </w:p>
    <w:p w14:paraId="375BBB9B" w14:textId="6ED3BA77" w:rsidR="00C21A05" w:rsidRPr="00A6033F" w:rsidRDefault="00C21A05" w:rsidP="00CE74F7">
      <w:pPr>
        <w:spacing w:after="0" w:line="240" w:lineRule="auto"/>
        <w:ind w:left="284" w:hanging="284"/>
        <w:rPr>
          <w:rFonts w:cstheme="minorHAnsi"/>
          <w:sz w:val="28"/>
        </w:rPr>
      </w:pPr>
      <w:r w:rsidRPr="00A24284">
        <w:rPr>
          <w:rFonts w:cstheme="minorHAnsi"/>
          <w:sz w:val="28"/>
        </w:rPr>
        <w:t xml:space="preserve">1) </w:t>
      </w:r>
      <w:r w:rsidRPr="00A6033F">
        <w:rPr>
          <w:rFonts w:cstheme="minorHAnsi"/>
          <w:sz w:val="28"/>
        </w:rPr>
        <w:t>dobra znajomość przepisów prawa:</w:t>
      </w:r>
    </w:p>
    <w:p w14:paraId="1E4298FA" w14:textId="77777777" w:rsidR="005E0DFC" w:rsidRPr="001A251C" w:rsidRDefault="005E0DFC" w:rsidP="005E0DFC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1A251C">
        <w:rPr>
          <w:rFonts w:cstheme="minorHAnsi"/>
          <w:sz w:val="28"/>
          <w:szCs w:val="28"/>
        </w:rPr>
        <w:t xml:space="preserve">a) </w:t>
      </w:r>
      <w:r>
        <w:rPr>
          <w:rFonts w:cstheme="minorHAnsi"/>
          <w:sz w:val="28"/>
          <w:szCs w:val="28"/>
        </w:rPr>
        <w:t>ustawy – Kodeks postępowania administracyjnego</w:t>
      </w:r>
      <w:r w:rsidRPr="001A251C">
        <w:rPr>
          <w:rFonts w:cstheme="minorHAnsi"/>
          <w:sz w:val="28"/>
          <w:szCs w:val="28"/>
        </w:rPr>
        <w:t>,</w:t>
      </w:r>
    </w:p>
    <w:p w14:paraId="7BF37F97" w14:textId="77777777" w:rsidR="005E0DFC" w:rsidRPr="001A251C" w:rsidRDefault="005E0DFC" w:rsidP="005E0DFC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1A251C">
        <w:rPr>
          <w:rFonts w:cstheme="minorHAnsi"/>
          <w:sz w:val="28"/>
          <w:szCs w:val="28"/>
        </w:rPr>
        <w:t xml:space="preserve">b) </w:t>
      </w:r>
      <w:r>
        <w:rPr>
          <w:rFonts w:cstheme="minorHAnsi"/>
          <w:sz w:val="28"/>
          <w:szCs w:val="28"/>
        </w:rPr>
        <w:t>ustawy – Prawo wodne</w:t>
      </w:r>
      <w:r w:rsidRPr="001A251C">
        <w:rPr>
          <w:rFonts w:cstheme="minorHAnsi"/>
          <w:sz w:val="28"/>
          <w:szCs w:val="28"/>
        </w:rPr>
        <w:t>,</w:t>
      </w:r>
    </w:p>
    <w:p w14:paraId="4772BCB7" w14:textId="77777777" w:rsidR="005E0DFC" w:rsidRPr="001A251C" w:rsidRDefault="005E0DFC" w:rsidP="005E0DFC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1A251C">
        <w:rPr>
          <w:rFonts w:cstheme="minorHAnsi"/>
          <w:sz w:val="28"/>
          <w:szCs w:val="28"/>
        </w:rPr>
        <w:t xml:space="preserve">c) </w:t>
      </w:r>
      <w:r>
        <w:rPr>
          <w:rFonts w:cstheme="minorHAnsi"/>
          <w:sz w:val="28"/>
          <w:szCs w:val="28"/>
        </w:rPr>
        <w:t>ustawy – Prawo geologiczne i górnicze</w:t>
      </w:r>
      <w:r w:rsidRPr="001A251C">
        <w:rPr>
          <w:rFonts w:cstheme="minorHAnsi"/>
          <w:sz w:val="28"/>
          <w:szCs w:val="28"/>
        </w:rPr>
        <w:t>,</w:t>
      </w:r>
    </w:p>
    <w:p w14:paraId="17BE91DF" w14:textId="77777777" w:rsidR="005E0DFC" w:rsidRPr="001A251C" w:rsidRDefault="005E0DFC" w:rsidP="005E0DFC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1A251C">
        <w:rPr>
          <w:rFonts w:cstheme="minorHAnsi"/>
          <w:sz w:val="28"/>
          <w:szCs w:val="28"/>
        </w:rPr>
        <w:t xml:space="preserve">d) </w:t>
      </w:r>
      <w:r>
        <w:rPr>
          <w:rFonts w:cstheme="minorHAnsi"/>
          <w:sz w:val="28"/>
          <w:szCs w:val="28"/>
        </w:rPr>
        <w:t>ustawy – Prawo ochrony środowiska,</w:t>
      </w:r>
    </w:p>
    <w:p w14:paraId="04EEE63E" w14:textId="77777777" w:rsidR="005E0DFC" w:rsidRPr="001A251C" w:rsidRDefault="005E0DFC" w:rsidP="005E0DFC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1A251C">
        <w:rPr>
          <w:rFonts w:cstheme="minorHAnsi"/>
          <w:sz w:val="28"/>
          <w:szCs w:val="28"/>
        </w:rPr>
        <w:t xml:space="preserve">e) </w:t>
      </w:r>
      <w:r>
        <w:rPr>
          <w:rFonts w:cstheme="minorHAnsi"/>
          <w:sz w:val="28"/>
          <w:szCs w:val="28"/>
        </w:rPr>
        <w:t>ustawy o ochronie przyrody</w:t>
      </w:r>
      <w:r w:rsidRPr="001A251C">
        <w:rPr>
          <w:rFonts w:cstheme="minorHAnsi"/>
          <w:sz w:val="28"/>
          <w:szCs w:val="28"/>
        </w:rPr>
        <w:t>,</w:t>
      </w:r>
    </w:p>
    <w:p w14:paraId="5C037DE9" w14:textId="77777777" w:rsidR="005E0DFC" w:rsidRDefault="005E0DFC" w:rsidP="005E0DFC">
      <w:pPr>
        <w:tabs>
          <w:tab w:val="left" w:pos="426"/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1A251C">
        <w:rPr>
          <w:rFonts w:cstheme="minorHAnsi"/>
          <w:sz w:val="28"/>
          <w:szCs w:val="28"/>
        </w:rPr>
        <w:t xml:space="preserve">f) </w:t>
      </w:r>
      <w:r>
        <w:rPr>
          <w:rFonts w:cstheme="minorHAnsi"/>
          <w:sz w:val="28"/>
          <w:szCs w:val="28"/>
        </w:rPr>
        <w:t>ustawy – Prawo łowieckie,</w:t>
      </w:r>
    </w:p>
    <w:p w14:paraId="0D0245FD" w14:textId="77777777" w:rsidR="005E0DFC" w:rsidRPr="001A251C" w:rsidRDefault="005E0DFC" w:rsidP="005E0DFC">
      <w:pPr>
        <w:tabs>
          <w:tab w:val="left" w:pos="426"/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g) ustawy o udostępnianiu informacji o środowisku i jego ochronie, udziale społeczeństwa w ochronie środowiska oraz o ocenach oddziaływania na środowisko;</w:t>
      </w:r>
    </w:p>
    <w:p w14:paraId="5CF149B3" w14:textId="5F52EE47" w:rsidR="00C21A05" w:rsidRDefault="008928F8" w:rsidP="005E0DFC">
      <w:pPr>
        <w:tabs>
          <w:tab w:val="left" w:pos="2340"/>
        </w:tabs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="00C21A05">
        <w:rPr>
          <w:rFonts w:cstheme="minorHAnsi"/>
          <w:sz w:val="28"/>
          <w:szCs w:val="28"/>
        </w:rPr>
        <w:t xml:space="preserve">) </w:t>
      </w:r>
      <w:r w:rsidR="00C21A05" w:rsidRPr="00B80601">
        <w:rPr>
          <w:rFonts w:cstheme="minorHAnsi"/>
          <w:sz w:val="28"/>
          <w:szCs w:val="28"/>
        </w:rPr>
        <w:t>komunikatywność;</w:t>
      </w:r>
    </w:p>
    <w:p w14:paraId="2FA53F0E" w14:textId="16BAE178" w:rsidR="00C21A05" w:rsidRPr="00F36B79" w:rsidRDefault="008928F8" w:rsidP="00C21A05">
      <w:pPr>
        <w:tabs>
          <w:tab w:val="left" w:pos="2340"/>
        </w:tabs>
        <w:spacing w:after="0" w:line="240" w:lineRule="auto"/>
        <w:ind w:left="426" w:hanging="426"/>
        <w:jc w:val="both"/>
        <w:rPr>
          <w:rFonts w:cstheme="minorHAnsi"/>
          <w:bCs/>
          <w:sz w:val="26"/>
          <w:szCs w:val="26"/>
        </w:rPr>
      </w:pPr>
      <w:r>
        <w:rPr>
          <w:rFonts w:cstheme="minorHAnsi"/>
          <w:sz w:val="28"/>
          <w:szCs w:val="28"/>
        </w:rPr>
        <w:t>3</w:t>
      </w:r>
      <w:r w:rsidR="00C21A05">
        <w:rPr>
          <w:rFonts w:cstheme="minorHAnsi"/>
          <w:sz w:val="28"/>
          <w:szCs w:val="28"/>
        </w:rPr>
        <w:t>) z</w:t>
      </w:r>
      <w:r w:rsidR="00C21A05" w:rsidRPr="00B80601">
        <w:rPr>
          <w:rFonts w:cstheme="minorHAnsi"/>
          <w:bCs/>
          <w:sz w:val="28"/>
          <w:szCs w:val="28"/>
        </w:rPr>
        <w:t>najomość techniki komputerowej, szczególnie</w:t>
      </w:r>
      <w:r w:rsidR="00C21A05">
        <w:rPr>
          <w:rFonts w:cstheme="minorHAnsi"/>
          <w:bCs/>
          <w:sz w:val="28"/>
          <w:szCs w:val="28"/>
        </w:rPr>
        <w:t xml:space="preserve">: </w:t>
      </w:r>
      <w:r w:rsidR="00C21A05" w:rsidRPr="00F36B79">
        <w:rPr>
          <w:rFonts w:cstheme="minorHAnsi"/>
          <w:bCs/>
          <w:sz w:val="26"/>
          <w:szCs w:val="26"/>
        </w:rPr>
        <w:t>MS OFFICE</w:t>
      </w:r>
      <w:r w:rsidR="00C21A05">
        <w:rPr>
          <w:rFonts w:cstheme="minorHAnsi"/>
          <w:bCs/>
          <w:sz w:val="28"/>
          <w:szCs w:val="28"/>
        </w:rPr>
        <w:t>, program</w:t>
      </w:r>
      <w:r w:rsidR="00CE74F7">
        <w:rPr>
          <w:rFonts w:cstheme="minorHAnsi"/>
          <w:bCs/>
          <w:sz w:val="28"/>
          <w:szCs w:val="28"/>
        </w:rPr>
        <w:t xml:space="preserve"> QGIS lub pokrewne</w:t>
      </w:r>
      <w:r>
        <w:rPr>
          <w:rFonts w:cstheme="minorHAnsi"/>
          <w:bCs/>
          <w:sz w:val="28"/>
          <w:szCs w:val="28"/>
        </w:rPr>
        <w:t>.</w:t>
      </w:r>
    </w:p>
    <w:p w14:paraId="7170CC8E" w14:textId="54D74FBE" w:rsidR="00C21A05" w:rsidRPr="00A6033F" w:rsidRDefault="00C21A05" w:rsidP="00C21A05">
      <w:pPr>
        <w:spacing w:after="0" w:line="240" w:lineRule="auto"/>
        <w:ind w:left="426" w:hanging="426"/>
        <w:jc w:val="both"/>
        <w:rPr>
          <w:rFonts w:cstheme="minorHAnsi"/>
          <w:b/>
          <w:bCs/>
          <w:sz w:val="28"/>
          <w:szCs w:val="28"/>
        </w:rPr>
      </w:pPr>
      <w:r w:rsidRPr="004577CD">
        <w:rPr>
          <w:rFonts w:cstheme="minorHAnsi"/>
          <w:b/>
          <w:bCs/>
          <w:sz w:val="28"/>
        </w:rPr>
        <w:t xml:space="preserve">3. </w:t>
      </w:r>
      <w:r w:rsidRPr="00273DD3">
        <w:rPr>
          <w:rFonts w:cstheme="minorHAnsi"/>
          <w:b/>
          <w:bCs/>
          <w:sz w:val="28"/>
          <w:szCs w:val="28"/>
        </w:rPr>
        <w:t xml:space="preserve">Zakres </w:t>
      </w:r>
      <w:r w:rsidRPr="00A6033F">
        <w:rPr>
          <w:rFonts w:cstheme="minorHAnsi"/>
          <w:b/>
          <w:bCs/>
          <w:sz w:val="28"/>
          <w:szCs w:val="28"/>
        </w:rPr>
        <w:t>zadań na wyżej podanym stanowisku określa karta stanowiska pracy, z którą można zapoznać się w siedzibie Urzędu Miejskiego w Śremie</w:t>
      </w:r>
      <w:r w:rsidR="002968E0">
        <w:rPr>
          <w:rFonts w:cstheme="minorHAnsi"/>
          <w:b/>
          <w:bCs/>
          <w:sz w:val="28"/>
          <w:szCs w:val="28"/>
        </w:rPr>
        <w:t xml:space="preserve"> ul.</w:t>
      </w:r>
      <w:r w:rsidRPr="00A6033F">
        <w:rPr>
          <w:rFonts w:cstheme="minorHAnsi"/>
          <w:b/>
          <w:bCs/>
          <w:sz w:val="28"/>
          <w:szCs w:val="28"/>
        </w:rPr>
        <w:t xml:space="preserve"> Plac 20 Października 1 (pokój nr 01) - w godzinach urzędowania oraz w Biuletynie Informacji Publicznej dostępnym ze strony internetowej </w:t>
      </w:r>
      <w:hyperlink r:id="rId8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.</w:t>
      </w:r>
    </w:p>
    <w:p w14:paraId="0F6466F0" w14:textId="77777777" w:rsidR="00C21A05" w:rsidRDefault="00C21A05" w:rsidP="00C21A05">
      <w:pPr>
        <w:spacing w:after="0" w:line="240" w:lineRule="auto"/>
        <w:ind w:left="426" w:hanging="426"/>
        <w:jc w:val="both"/>
        <w:rPr>
          <w:rFonts w:cstheme="minorHAnsi"/>
          <w:bCs/>
          <w:sz w:val="28"/>
          <w:szCs w:val="28"/>
        </w:rPr>
      </w:pPr>
      <w:r w:rsidRPr="00A6033F">
        <w:rPr>
          <w:rFonts w:cstheme="minorHAnsi"/>
          <w:b/>
          <w:bCs/>
          <w:sz w:val="28"/>
          <w:szCs w:val="28"/>
        </w:rPr>
        <w:t>4. Informację o warunkach pracy na stanowisku zawiera ankieta warunków pracy na stanowisku, stanowiąca załącznik do ogłoszenia.</w:t>
      </w:r>
      <w:r w:rsidRPr="00A6033F">
        <w:rPr>
          <w:rFonts w:cstheme="minorHAnsi"/>
          <w:bCs/>
          <w:sz w:val="28"/>
          <w:szCs w:val="28"/>
        </w:rPr>
        <w:t xml:space="preserve"> </w:t>
      </w:r>
    </w:p>
    <w:p w14:paraId="6070D1AB" w14:textId="77777777" w:rsidR="000047BF" w:rsidRDefault="000047BF" w:rsidP="000047BF">
      <w:pPr>
        <w:ind w:left="5664"/>
        <w:rPr>
          <w:rFonts w:cstheme="minorHAnsi"/>
          <w:sz w:val="28"/>
          <w:szCs w:val="28"/>
        </w:rPr>
      </w:pPr>
    </w:p>
    <w:p w14:paraId="5FE2914D" w14:textId="77777777" w:rsidR="00CE74F7" w:rsidRDefault="00CE74F7" w:rsidP="000047BF">
      <w:pPr>
        <w:ind w:left="5664"/>
        <w:rPr>
          <w:rFonts w:cstheme="minorHAnsi"/>
          <w:sz w:val="28"/>
          <w:szCs w:val="28"/>
        </w:rPr>
      </w:pPr>
    </w:p>
    <w:p w14:paraId="52948BB2" w14:textId="380D99A5" w:rsidR="00C21A05" w:rsidRDefault="00C21A05" w:rsidP="00C21A05">
      <w:pPr>
        <w:spacing w:after="0" w:line="240" w:lineRule="auto"/>
        <w:ind w:left="426" w:hanging="426"/>
        <w:jc w:val="both"/>
        <w:rPr>
          <w:rFonts w:cstheme="minorHAnsi"/>
          <w:bCs/>
          <w:sz w:val="28"/>
        </w:rPr>
      </w:pPr>
      <w:r w:rsidRPr="0066063C">
        <w:rPr>
          <w:rFonts w:cstheme="minorHAnsi"/>
          <w:b/>
          <w:sz w:val="28"/>
          <w:szCs w:val="28"/>
        </w:rPr>
        <w:lastRenderedPageBreak/>
        <w:t>5.</w:t>
      </w:r>
      <w:r>
        <w:rPr>
          <w:rFonts w:cstheme="minorHAnsi"/>
          <w:bCs/>
          <w:sz w:val="28"/>
          <w:szCs w:val="28"/>
        </w:rPr>
        <w:t xml:space="preserve"> </w:t>
      </w:r>
      <w:r w:rsidRPr="00A6033F">
        <w:rPr>
          <w:rFonts w:cstheme="minorHAnsi"/>
          <w:bCs/>
          <w:sz w:val="28"/>
        </w:rPr>
        <w:t xml:space="preserve">Wskaźnik zatrudnienia osób niepełnosprawnych w rozumieniu przepisów </w:t>
      </w:r>
      <w:r>
        <w:rPr>
          <w:rFonts w:cstheme="minorHAnsi"/>
          <w:bCs/>
          <w:sz w:val="28"/>
        </w:rPr>
        <w:br/>
      </w:r>
      <w:r w:rsidRPr="00A6033F">
        <w:rPr>
          <w:rFonts w:cstheme="minorHAnsi"/>
          <w:bCs/>
          <w:sz w:val="28"/>
        </w:rPr>
        <w:t>o rehabilitacji zawodowej i społecznej oraz zatrudnianiu osób niepełnosprawnych w miesiącu poprzedzającym datę upublicznienia ogłoszenia o naborze</w:t>
      </w:r>
      <w:r w:rsidR="008928F8">
        <w:rPr>
          <w:rFonts w:cstheme="minorHAnsi"/>
          <w:bCs/>
          <w:sz w:val="28"/>
        </w:rPr>
        <w:t>,</w:t>
      </w:r>
      <w:r w:rsidRPr="00A6033F">
        <w:rPr>
          <w:rFonts w:cstheme="minorHAnsi"/>
          <w:bCs/>
          <w:sz w:val="28"/>
        </w:rPr>
        <w:t xml:space="preserve"> wynosił</w:t>
      </w:r>
      <w:r w:rsidR="006862E7">
        <w:rPr>
          <w:rFonts w:cstheme="minorHAnsi"/>
          <w:bCs/>
          <w:sz w:val="28"/>
        </w:rPr>
        <w:t xml:space="preserve"> co najmniej 6</w:t>
      </w:r>
      <w:r w:rsidRPr="00A6033F">
        <w:rPr>
          <w:rFonts w:cstheme="minorHAnsi"/>
          <w:bCs/>
          <w:sz w:val="28"/>
        </w:rPr>
        <w:t xml:space="preserve"> %.</w:t>
      </w:r>
    </w:p>
    <w:p w14:paraId="27BFFC24" w14:textId="77777777" w:rsidR="00C21A05" w:rsidRPr="00A6033F" w:rsidRDefault="00C21A05" w:rsidP="00C21A05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b/>
          <w:sz w:val="28"/>
        </w:rPr>
        <w:t>6</w:t>
      </w:r>
      <w:r w:rsidRPr="00A6033F">
        <w:rPr>
          <w:rFonts w:cstheme="minorHAnsi"/>
          <w:bCs/>
          <w:sz w:val="28"/>
        </w:rPr>
        <w:t xml:space="preserve">. </w:t>
      </w:r>
      <w:r w:rsidRPr="00A6033F">
        <w:rPr>
          <w:rFonts w:cstheme="minorHAnsi"/>
          <w:b/>
          <w:bCs/>
          <w:sz w:val="28"/>
          <w:szCs w:val="28"/>
        </w:rPr>
        <w:t>Wymagane dokumenty:</w:t>
      </w:r>
    </w:p>
    <w:p w14:paraId="0B38A7B4" w14:textId="77777777" w:rsidR="00C21A05" w:rsidRDefault="00C21A05" w:rsidP="00C21A05">
      <w:pPr>
        <w:tabs>
          <w:tab w:val="left" w:pos="284"/>
        </w:tabs>
        <w:spacing w:after="0" w:line="240" w:lineRule="auto"/>
        <w:ind w:firstLine="284"/>
        <w:rPr>
          <w:rFonts w:cstheme="minorHAnsi"/>
          <w:sz w:val="28"/>
          <w:szCs w:val="28"/>
        </w:rPr>
      </w:pPr>
      <w:r w:rsidRPr="0066063C">
        <w:rPr>
          <w:rFonts w:cstheme="minorHAnsi"/>
          <w:sz w:val="28"/>
          <w:szCs w:val="28"/>
        </w:rPr>
        <w:t>1)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sz w:val="28"/>
          <w:szCs w:val="28"/>
        </w:rPr>
        <w:t>list motywacyjny;</w:t>
      </w:r>
    </w:p>
    <w:p w14:paraId="178667D4" w14:textId="00FFD788" w:rsidR="00C21A05" w:rsidRPr="00A6033F" w:rsidRDefault="00C21A05" w:rsidP="00C21A05">
      <w:pPr>
        <w:tabs>
          <w:tab w:val="left" w:pos="567"/>
        </w:tabs>
        <w:spacing w:after="0" w:line="240" w:lineRule="auto"/>
        <w:ind w:left="567" w:hanging="567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2) </w:t>
      </w:r>
      <w:r w:rsidRPr="00A6033F">
        <w:rPr>
          <w:rFonts w:cstheme="minorHAnsi"/>
          <w:sz w:val="28"/>
          <w:szCs w:val="28"/>
        </w:rPr>
        <w:t>wypełniony komplet</w:t>
      </w:r>
      <w:r>
        <w:rPr>
          <w:rFonts w:cstheme="minorHAnsi"/>
          <w:sz w:val="28"/>
          <w:szCs w:val="28"/>
        </w:rPr>
        <w:t xml:space="preserve"> </w:t>
      </w:r>
      <w:r w:rsidRPr="00A6033F">
        <w:rPr>
          <w:rFonts w:cstheme="minorHAnsi"/>
          <w:sz w:val="28"/>
          <w:szCs w:val="28"/>
        </w:rPr>
        <w:t xml:space="preserve">dokumentów,  który  można   uzyskać w </w:t>
      </w:r>
      <w:r>
        <w:rPr>
          <w:rFonts w:cstheme="minorHAnsi"/>
          <w:sz w:val="28"/>
          <w:szCs w:val="28"/>
        </w:rPr>
        <w:t>U</w:t>
      </w:r>
      <w:r w:rsidRPr="00A6033F">
        <w:rPr>
          <w:rFonts w:cstheme="minorHAnsi"/>
          <w:sz w:val="28"/>
          <w:szCs w:val="28"/>
        </w:rPr>
        <w:t xml:space="preserve">rzędzie Miejskim w Śremie </w:t>
      </w:r>
      <w:r w:rsidR="00CB52D4">
        <w:rPr>
          <w:rFonts w:cstheme="minorHAnsi"/>
          <w:sz w:val="28"/>
          <w:szCs w:val="28"/>
        </w:rPr>
        <w:t xml:space="preserve">ul. </w:t>
      </w:r>
      <w:r w:rsidRPr="00A6033F">
        <w:rPr>
          <w:rFonts w:cstheme="minorHAnsi"/>
          <w:sz w:val="28"/>
          <w:szCs w:val="28"/>
        </w:rPr>
        <w:t>Plac 20 Października 1 (pokój nr 01) lub w </w:t>
      </w:r>
      <w:r w:rsidRPr="00A6033F">
        <w:rPr>
          <w:rFonts w:cstheme="minorHAnsi"/>
          <w:bCs/>
          <w:sz w:val="28"/>
          <w:szCs w:val="28"/>
        </w:rPr>
        <w:t>Biuletynie Informacji Publicznej dostępnym ze strony internetowej</w:t>
      </w:r>
      <w:r w:rsidRPr="00A6033F">
        <w:rPr>
          <w:rFonts w:cstheme="minorHAnsi"/>
          <w:b/>
          <w:bCs/>
          <w:sz w:val="28"/>
          <w:szCs w:val="28"/>
        </w:rPr>
        <w:t xml:space="preserve">  </w:t>
      </w:r>
      <w:hyperlink r:id="rId9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;</w:t>
      </w:r>
    </w:p>
    <w:p w14:paraId="1A49F5C7" w14:textId="77777777" w:rsidR="00C21A05" w:rsidRPr="00A6033F" w:rsidRDefault="00C21A05" w:rsidP="00C21A05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sz w:val="28"/>
          <w:szCs w:val="28"/>
        </w:rPr>
        <w:t>3) oświadczenia:</w:t>
      </w:r>
    </w:p>
    <w:p w14:paraId="22668AE4" w14:textId="77777777" w:rsidR="00C21A05" w:rsidRPr="00A6033F" w:rsidRDefault="00C21A05" w:rsidP="00C21A05">
      <w:pPr>
        <w:tabs>
          <w:tab w:val="left" w:pos="567"/>
          <w:tab w:val="left" w:pos="709"/>
        </w:tabs>
        <w:spacing w:after="0" w:line="240" w:lineRule="auto"/>
        <w:ind w:hanging="284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a) o posiadaniu pełnej zdolności do czynności prawnych,</w:t>
      </w:r>
    </w:p>
    <w:p w14:paraId="52EB1E20" w14:textId="77777777" w:rsidR="00C21A05" w:rsidRPr="00A6033F" w:rsidRDefault="00C21A05" w:rsidP="00C21A05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b) o korzystaniu z pełni praw publicznych,</w:t>
      </w:r>
    </w:p>
    <w:p w14:paraId="20EF8E8A" w14:textId="77777777" w:rsidR="00C21A05" w:rsidRPr="00A6033F" w:rsidRDefault="00C21A05" w:rsidP="00C21A05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c) o braku skazania prawomocnym wyrokiem sądu za:</w:t>
      </w:r>
    </w:p>
    <w:p w14:paraId="213C009A" w14:textId="77777777" w:rsidR="00C21A05" w:rsidRPr="00A6033F" w:rsidRDefault="00C21A05" w:rsidP="00C21A05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ścigane z oskarżenia publicznego,</w:t>
      </w:r>
    </w:p>
    <w:p w14:paraId="15EFDDD4" w14:textId="77777777" w:rsidR="00C21A05" w:rsidRPr="00A6033F" w:rsidRDefault="00C21A05" w:rsidP="00C21A05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skarbowe;</w:t>
      </w:r>
    </w:p>
    <w:p w14:paraId="2E1DC53D" w14:textId="77777777" w:rsidR="00C21A05" w:rsidRDefault="00C21A05" w:rsidP="00C21A05">
      <w:pPr>
        <w:spacing w:after="0" w:line="240" w:lineRule="auto"/>
        <w:ind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Pr="00A6033F">
        <w:rPr>
          <w:rFonts w:cstheme="minorHAnsi"/>
          <w:sz w:val="28"/>
          <w:szCs w:val="28"/>
        </w:rPr>
        <w:t>d) o nieposzlakowanej opinii;</w:t>
      </w:r>
    </w:p>
    <w:p w14:paraId="204F2EDB" w14:textId="77777777" w:rsidR="002968E0" w:rsidRDefault="002968E0" w:rsidP="00C21A05">
      <w:pPr>
        <w:spacing w:after="0" w:line="240" w:lineRule="auto"/>
        <w:ind w:firstLine="709"/>
        <w:jc w:val="both"/>
        <w:rPr>
          <w:rFonts w:cstheme="minorHAnsi"/>
          <w:sz w:val="28"/>
        </w:rPr>
      </w:pPr>
    </w:p>
    <w:p w14:paraId="03AE1D34" w14:textId="631B105A" w:rsidR="00C21A05" w:rsidRPr="00A6033F" w:rsidRDefault="00C21A05" w:rsidP="00C21A05">
      <w:pPr>
        <w:spacing w:after="0" w:line="240" w:lineRule="auto"/>
        <w:ind w:firstLine="709"/>
        <w:jc w:val="both"/>
        <w:rPr>
          <w:rFonts w:cstheme="minorHAnsi"/>
          <w:sz w:val="28"/>
        </w:rPr>
      </w:pPr>
      <w:r w:rsidRPr="00A6033F">
        <w:rPr>
          <w:rFonts w:cstheme="minorHAnsi"/>
          <w:sz w:val="28"/>
        </w:rPr>
        <w:t xml:space="preserve">Kandydaci  zaproszeni  na  rozmowę  kwalifikacyjną  proszeni  są </w:t>
      </w:r>
      <w:r w:rsidRPr="00A6033F">
        <w:rPr>
          <w:rFonts w:cstheme="minorHAnsi"/>
          <w:sz w:val="28"/>
        </w:rPr>
        <w:br/>
        <w:t>o udokumentowanie wymaganego wykształcenia</w:t>
      </w:r>
      <w:r w:rsidR="005659D5">
        <w:rPr>
          <w:rFonts w:cstheme="minorHAnsi"/>
          <w:sz w:val="28"/>
        </w:rPr>
        <w:t>.</w:t>
      </w:r>
    </w:p>
    <w:p w14:paraId="49A30904" w14:textId="77777777" w:rsidR="00C21A05" w:rsidRPr="00A6033F" w:rsidRDefault="00C21A05" w:rsidP="00C21A05">
      <w:pPr>
        <w:spacing w:after="0" w:line="240" w:lineRule="auto"/>
        <w:ind w:firstLine="709"/>
        <w:jc w:val="both"/>
        <w:rPr>
          <w:rFonts w:cstheme="minorHAnsi"/>
          <w:sz w:val="28"/>
        </w:rPr>
      </w:pPr>
    </w:p>
    <w:p w14:paraId="0E9DAFFA" w14:textId="174522AC" w:rsidR="00C21A05" w:rsidRPr="00A6033F" w:rsidRDefault="00C21A05" w:rsidP="00CB52D4">
      <w:pPr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</w:t>
      </w:r>
      <w:r w:rsidR="00CE74F7">
        <w:rPr>
          <w:rFonts w:cstheme="minorHAnsi"/>
          <w:b/>
          <w:bCs/>
          <w:sz w:val="28"/>
        </w:rPr>
        <w:t>ochrona środowiska</w:t>
      </w:r>
      <w:r w:rsidRPr="00A6033F">
        <w:rPr>
          <w:rFonts w:cstheme="minorHAnsi"/>
          <w:b/>
          <w:bCs/>
          <w:sz w:val="28"/>
          <w:szCs w:val="28"/>
        </w:rPr>
        <w:t xml:space="preserve">" </w:t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</w:t>
      </w:r>
      <w:r w:rsidR="00CB52D4">
        <w:rPr>
          <w:rFonts w:cstheme="minorHAnsi"/>
          <w:sz w:val="28"/>
          <w:szCs w:val="28"/>
        </w:rPr>
        <w:t xml:space="preserve">ul. </w:t>
      </w:r>
      <w:r w:rsidRPr="00A6033F">
        <w:rPr>
          <w:rFonts w:cstheme="minorHAnsi"/>
          <w:sz w:val="28"/>
          <w:szCs w:val="28"/>
        </w:rPr>
        <w:t xml:space="preserve">Plac 20 Października 1 - Zespół Obsługi Klienta (parter pokój nr 01) lub przesłać pocztą na adres Urzędu Miejskiego z wyżej podanym dopiskiem, w terminie do </w:t>
      </w:r>
      <w:r w:rsidR="00CB52D4" w:rsidRPr="00CB52D4">
        <w:rPr>
          <w:rFonts w:cstheme="minorHAnsi"/>
          <w:b/>
          <w:bCs/>
          <w:sz w:val="28"/>
          <w:szCs w:val="28"/>
        </w:rPr>
        <w:t>18 sierpnia</w:t>
      </w:r>
      <w:r w:rsidR="00CB52D4">
        <w:rPr>
          <w:rFonts w:cstheme="minorHAnsi"/>
          <w:sz w:val="28"/>
          <w:szCs w:val="28"/>
        </w:rPr>
        <w:t xml:space="preserve"> </w:t>
      </w:r>
      <w:r w:rsidRPr="00A6033F">
        <w:rPr>
          <w:rFonts w:cstheme="minorHAnsi"/>
          <w:b/>
          <w:sz w:val="28"/>
          <w:szCs w:val="28"/>
        </w:rPr>
        <w:t>202</w:t>
      </w:r>
      <w:r w:rsidR="00CE74F7">
        <w:rPr>
          <w:rFonts w:cstheme="minorHAnsi"/>
          <w:b/>
          <w:sz w:val="28"/>
          <w:szCs w:val="28"/>
        </w:rPr>
        <w:t>3</w:t>
      </w:r>
      <w:r w:rsidR="006D39DD">
        <w:rPr>
          <w:rFonts w:cstheme="minorHAnsi"/>
          <w:b/>
          <w:sz w:val="28"/>
          <w:szCs w:val="28"/>
        </w:rPr>
        <w:t xml:space="preserve"> </w:t>
      </w:r>
      <w:r w:rsidRPr="00A6033F">
        <w:rPr>
          <w:rFonts w:cstheme="minorHAnsi"/>
          <w:b/>
          <w:sz w:val="28"/>
          <w:szCs w:val="28"/>
        </w:rPr>
        <w:t xml:space="preserve">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5274D546" w14:textId="135C9DBD" w:rsidR="00C21A05" w:rsidRDefault="00C21A05" w:rsidP="00C21A05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 xml:space="preserve">raz na tablicy ogłoszeń Urzędu Miejskiego w Śremie </w:t>
      </w:r>
      <w:r w:rsidR="00CB52D4">
        <w:rPr>
          <w:rFonts w:cstheme="minorHAnsi"/>
          <w:sz w:val="28"/>
        </w:rPr>
        <w:t xml:space="preserve">ul. </w:t>
      </w:r>
      <w:r w:rsidRPr="00273DD3">
        <w:rPr>
          <w:rFonts w:cstheme="minorHAnsi"/>
          <w:sz w:val="28"/>
        </w:rPr>
        <w:t>Plac 20 Października 1.</w:t>
      </w:r>
      <w:r>
        <w:rPr>
          <w:rFonts w:cstheme="minorHAnsi"/>
          <w:sz w:val="28"/>
        </w:rPr>
        <w:t xml:space="preserve"> </w:t>
      </w:r>
    </w:p>
    <w:p w14:paraId="6726B4E5" w14:textId="77777777" w:rsidR="00C21A05" w:rsidRDefault="00C21A05" w:rsidP="00C21A05">
      <w:pPr>
        <w:spacing w:after="0" w:line="240" w:lineRule="auto"/>
        <w:ind w:firstLine="284"/>
        <w:rPr>
          <w:rFonts w:cstheme="minorHAnsi"/>
          <w:sz w:val="28"/>
        </w:rPr>
      </w:pPr>
    </w:p>
    <w:p w14:paraId="11EDDB1F" w14:textId="77777777" w:rsidR="00C21A05" w:rsidRDefault="00C21A05" w:rsidP="00C21A05">
      <w:pPr>
        <w:spacing w:after="0" w:line="240" w:lineRule="auto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>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m-cy) oraz do zdania egzaminu końcowego warunkującego dalsze zatrudnienie.</w:t>
      </w:r>
    </w:p>
    <w:p w14:paraId="0923FEEB" w14:textId="22613EA2" w:rsidR="00037C8A" w:rsidRDefault="00037C8A" w:rsidP="00C21A05">
      <w:pPr>
        <w:spacing w:after="0" w:line="24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  <w:t>BURMISTRZ</w:t>
      </w:r>
    </w:p>
    <w:p w14:paraId="1F05A894" w14:textId="77777777" w:rsidR="000A5D15" w:rsidRDefault="00037C8A" w:rsidP="00C21A05">
      <w:pPr>
        <w:spacing w:after="0" w:line="24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  </w:t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  <w:t xml:space="preserve"> </w:t>
      </w:r>
    </w:p>
    <w:p w14:paraId="01817425" w14:textId="34AEDB5D" w:rsidR="00037C8A" w:rsidRDefault="000A5D15" w:rsidP="00C21A05">
      <w:pPr>
        <w:spacing w:after="0" w:line="24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  <w:t xml:space="preserve"> </w:t>
      </w:r>
      <w:r w:rsidR="00037C8A">
        <w:rPr>
          <w:rFonts w:cstheme="minorHAnsi"/>
          <w:sz w:val="28"/>
        </w:rPr>
        <w:t>(-) Adam Lewandowski</w:t>
      </w:r>
    </w:p>
    <w:p w14:paraId="6CFBED34" w14:textId="77777777" w:rsidR="00C21A05" w:rsidRDefault="00C21A05" w:rsidP="00C21A05">
      <w:pPr>
        <w:spacing w:after="0" w:line="240" w:lineRule="auto"/>
        <w:jc w:val="both"/>
        <w:rPr>
          <w:rFonts w:cstheme="minorHAnsi"/>
          <w:sz w:val="28"/>
        </w:rPr>
      </w:pPr>
    </w:p>
    <w:p w14:paraId="7C419F94" w14:textId="29DBC168" w:rsidR="00F55AD4" w:rsidRDefault="00CB52D4" w:rsidP="000A5D15">
      <w:pPr>
        <w:rPr>
          <w:rFonts w:cstheme="minorHAnsi"/>
          <w:sz w:val="28"/>
        </w:rPr>
      </w:pPr>
      <w:r>
        <w:rPr>
          <w:rFonts w:cstheme="minorHAnsi"/>
          <w:b/>
          <w:bCs/>
          <w:sz w:val="28"/>
          <w:szCs w:val="28"/>
        </w:rPr>
        <w:br w:type="page"/>
      </w:r>
      <w:r w:rsidR="00F55AD4">
        <w:rPr>
          <w:rFonts w:cstheme="minorHAnsi"/>
          <w:b/>
          <w:bCs/>
          <w:sz w:val="28"/>
          <w:szCs w:val="28"/>
        </w:rPr>
        <w:lastRenderedPageBreak/>
        <w:t>Klauzula informacyjna</w:t>
      </w:r>
      <w:r w:rsidR="00C21A05" w:rsidRPr="00273DD3">
        <w:rPr>
          <w:rFonts w:cstheme="minorHAnsi"/>
          <w:b/>
          <w:bCs/>
          <w:sz w:val="28"/>
          <w:szCs w:val="28"/>
        </w:rPr>
        <w:t>:</w:t>
      </w:r>
    </w:p>
    <w:p w14:paraId="50290784" w14:textId="7777777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511232F0" w14:textId="77777777" w:rsidR="00F55AD4" w:rsidRPr="00F55AD4" w:rsidRDefault="00F55AD4" w:rsidP="00881761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1. Administrator Danych Osobowych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Administratorem Pani/Pana danych osobowych jest Urząd Miejski w Śremie z siedzibą przy ul. Plac 20 Października  1, 63-100 Śrem.</w:t>
      </w:r>
    </w:p>
    <w:p w14:paraId="4238EED0" w14:textId="77777777" w:rsidR="00F55AD4" w:rsidRPr="00F55AD4" w:rsidRDefault="00F55AD4" w:rsidP="00881761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2. Inspektor Ochrony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1D2E824C" w14:textId="7777777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3. Cel i podstawa prawna przetwarzania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 będzie przetwarzać Pani/Pana dane osobowe:</w:t>
      </w:r>
    </w:p>
    <w:p w14:paraId="1C496432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uprawnienia pracodawcy wynikającego z art. 22¹ kodeksu pracy i  w zakresie: imienia i nazwiska, daty urodzenia, miejsca zamieszkania, adresu do korespondencji, wykształcenia i przebiegu dotychczasowego zatrudnienia. Podstawą przetwarzania wyżej wymienionych danych osobowych jest obowiązek prawny (art. 6 ust. 1 pkt c RODO),</w:t>
      </w:r>
    </w:p>
    <w:p w14:paraId="469589B0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Pani/Pana zgody na przetwarzanie Pani/Pana danych osobowych, tj. danych osobowych innych niż wskazane w punkcie powyżej, przekazanych w CV, formularzu, liście motywacyjnym i innych dokumentach.  Podstawą przetwarzania jest ww. zgoda (art. 6 ust. 1 lit. a) RODO),</w:t>
      </w:r>
    </w:p>
    <w:p w14:paraId="71CFEF43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</w:t>
      </w:r>
    </w:p>
    <w:p w14:paraId="17EAB24E" w14:textId="762E6ED3" w:rsidR="00881761" w:rsidRPr="00881761" w:rsidRDefault="00F55AD4" w:rsidP="00881761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na wypadek prawnej potrzeby wykazania faktów, wykazania wykonania obowiązków (podstawa z art. 6 ust. 1 lit. f RODO)</w:t>
      </w:r>
      <w:r w:rsidR="00881761">
        <w:rPr>
          <w:rFonts w:ascii="Calibri" w:eastAsia="SimSun" w:hAnsi="Calibri" w:cs="Calibri"/>
          <w:iCs/>
          <w:kern w:val="3"/>
        </w:rPr>
        <w:t>.</w:t>
      </w:r>
    </w:p>
    <w:p w14:paraId="359BB363" w14:textId="77777777" w:rsid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4. Odbiorcy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mogą zostać przekazane uprawnionym instytucjom określonym przez przepisy prawa oraz podmiotom przetwarzającym, które świadczą usługi na rzecz Administratora danych i którym te dane są powierzane.</w:t>
      </w:r>
    </w:p>
    <w:p w14:paraId="313DA4AC" w14:textId="5FD32460" w:rsidR="00F55AD4" w:rsidRPr="00F55AD4" w:rsidRDefault="006D39DD" w:rsidP="00F55AD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Calibri" w:eastAsia="SimSun" w:hAnsi="Calibri" w:cs="Calibri"/>
          <w:b/>
          <w:iCs/>
          <w:kern w:val="3"/>
          <w:sz w:val="24"/>
          <w:szCs w:val="24"/>
        </w:rPr>
        <w:t>5</w:t>
      </w:r>
      <w:r w:rsidR="00F55AD4"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. </w:t>
      </w:r>
      <w:r w:rsidR="00F55AD4" w:rsidRPr="00F55AD4">
        <w:rPr>
          <w:rFonts w:ascii="Calibri" w:eastAsia="TimesNewRomanPS-BoldItalicMT" w:hAnsi="Calibri" w:cs="Calibri"/>
          <w:b/>
          <w:bCs/>
          <w:iCs/>
          <w:kern w:val="3"/>
          <w:sz w:val="24"/>
          <w:szCs w:val="24"/>
        </w:rPr>
        <w:t>Okres przechowywania danych</w:t>
      </w:r>
      <w:r w:rsidR="00F55AD4" w:rsidRPr="00F55AD4">
        <w:rPr>
          <w:rFonts w:ascii="Calibri" w:eastAsia="SimSun" w:hAnsi="Calibri" w:cs="Calibri"/>
          <w:kern w:val="3"/>
          <w:sz w:val="24"/>
          <w:szCs w:val="24"/>
        </w:rPr>
        <w:t xml:space="preserve">  </w:t>
      </w:r>
    </w:p>
    <w:p w14:paraId="68F3C1B4" w14:textId="67E82E9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cstheme="minorHAnsi"/>
          <w:sz w:val="24"/>
          <w:szCs w:val="24"/>
        </w:rPr>
      </w:pPr>
      <w:r w:rsidRPr="00F55AD4">
        <w:rPr>
          <w:rFonts w:cstheme="minorHAnsi"/>
          <w:sz w:val="24"/>
          <w:szCs w:val="24"/>
        </w:rPr>
        <w:t xml:space="preserve">Dokumenty osób uczestniczących w naborze będą przechowywane przez okres trzech miesięcy od dnia zatrudnienia wybranego w trakcie naboru kandydata, </w:t>
      </w:r>
      <w:r w:rsidRPr="00F55AD4">
        <w:rPr>
          <w:rFonts w:cstheme="minorHAnsi"/>
          <w:sz w:val="24"/>
          <w:szCs w:val="24"/>
        </w:rPr>
        <w:br/>
        <w:t>z wyjątkiem dokumentów osoby wybranej, które zostaną dołączone do akt osobowych pracownika. W przypadku nie rozstrzygnięcia naboru, dokumenty zostają zniszczone po upływie trzech miesięcy od podania informacji o wynikach naboru</w:t>
      </w:r>
    </w:p>
    <w:p w14:paraId="74F7D794" w14:textId="6D2614AA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6. Informacja o przekazaniu danych do państw trzecich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Dane osobowe nie będą przekazywane do państw trzecich.</w:t>
      </w:r>
    </w:p>
    <w:p w14:paraId="63163A5B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lastRenderedPageBreak/>
        <w:t xml:space="preserve">7. Prawa osób, których dane są przetwarzane - </w:t>
      </w:r>
      <w:r w:rsidRPr="00F55AD4">
        <w:rPr>
          <w:rFonts w:ascii="Calibri" w:eastAsia="Calibri" w:hAnsi="Calibri" w:cs="Times New Roman"/>
          <w:sz w:val="24"/>
          <w:szCs w:val="24"/>
        </w:rPr>
        <w:t>Zgodnie z RODO, przysługuje Pani/Panu prawo żądania dostępu do swoich danych osobowych oraz otrzymania ich kopii, prawo żądania ich sprostowania (poprawiania), usunięcia lub ograniczenia przetwarzania swoich danych osobowych, a także prawo do przenoszenia swoich danych osobowych. W każdej chwili przysługuje Pani/Panu prawo do wniesienia sprzeciwu wobec przetwarzania danych, przetwarzanych na podstawie art. 6 ust. 1 lit. f RODO, wskazanych powyżej w pkt 3.</w:t>
      </w:r>
    </w:p>
    <w:p w14:paraId="66C99CFB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5F9846E9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Powyższe żądania można przesłać na adresy wskazane w pkt I. Ponadto, zgodnie z RODO przysługuje Pani/Panu prawo do wniesienia skargi do Prezesa Urzędu Ochrony Danych Osobowych.</w:t>
      </w:r>
    </w:p>
    <w:p w14:paraId="6FE550E7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B5D9C36" w14:textId="7777777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8. Profilowanie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nie będą przetwarzane w trybie zautomatyzowanym oraz nie będą profilowane.</w:t>
      </w:r>
    </w:p>
    <w:p w14:paraId="613EABD7" w14:textId="77777777" w:rsidR="00F55AD4" w:rsidRPr="00F55AD4" w:rsidRDefault="00F55AD4" w:rsidP="00F55AD4">
      <w:p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bCs/>
          <w:iCs/>
          <w:kern w:val="3"/>
          <w:sz w:val="24"/>
          <w:szCs w:val="24"/>
        </w:rPr>
        <w:t xml:space="preserve">9. Dobrowolność podania danych  </w:t>
      </w:r>
    </w:p>
    <w:p w14:paraId="3C534A59" w14:textId="77777777" w:rsidR="00F55AD4" w:rsidRPr="00F55AD4" w:rsidRDefault="00F55AD4" w:rsidP="00F55AD4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W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  <w:r w:rsidRPr="00F55AD4">
        <w:rPr>
          <w:rFonts w:cstheme="minorHAnsi"/>
          <w:b/>
          <w:sz w:val="24"/>
          <w:szCs w:val="24"/>
        </w:rPr>
        <w:t xml:space="preserve"> </w:t>
      </w:r>
    </w:p>
    <w:p w14:paraId="6257F9BE" w14:textId="77777777" w:rsidR="00F55AD4" w:rsidRPr="00F55AD4" w:rsidRDefault="00F55AD4" w:rsidP="00F55AD4">
      <w:pPr>
        <w:spacing w:after="150" w:line="254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cstheme="minorHAnsi"/>
          <w:b/>
          <w:sz w:val="24"/>
          <w:szCs w:val="24"/>
        </w:rPr>
        <w:t xml:space="preserve">10.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Zgoda oraz informacja o możliwości wycofania zgody</w:t>
      </w:r>
    </w:p>
    <w:p w14:paraId="6414DDD1" w14:textId="77777777" w:rsidR="00F55AD4" w:rsidRPr="00F55AD4" w:rsidRDefault="00F55AD4" w:rsidP="00F55AD4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eastAsia="Times New Roman" w:cstheme="minorHAnsi"/>
          <w:sz w:val="24"/>
          <w:szCs w:val="24"/>
          <w:lang w:eastAsia="pl-PL"/>
        </w:rPr>
        <w:t xml:space="preserve">W każdej chwili przysługuje Pani/Panu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prawo do wycofania zgody</w:t>
      </w:r>
      <w:r w:rsidRPr="00F55AD4">
        <w:rPr>
          <w:rFonts w:eastAsia="Times New Roman" w:cstheme="minorHAnsi"/>
          <w:sz w:val="24"/>
          <w:szCs w:val="24"/>
          <w:lang w:eastAsia="pl-PL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w pkt 1.</w:t>
      </w:r>
    </w:p>
    <w:p w14:paraId="0F8E7511" w14:textId="77777777" w:rsidR="00F55AD4" w:rsidRDefault="00F55AD4" w:rsidP="00F55AD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CB3B5C" w14:textId="125D036C" w:rsidR="00C21A05" w:rsidRPr="00273DD3" w:rsidRDefault="00C21A05" w:rsidP="00F55AD4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73DD3">
        <w:rPr>
          <w:rFonts w:cstheme="minorHAnsi"/>
          <w:b/>
          <w:bCs/>
          <w:sz w:val="28"/>
          <w:szCs w:val="28"/>
        </w:rPr>
        <w:t xml:space="preserve"> </w:t>
      </w:r>
    </w:p>
    <w:p w14:paraId="547D5EFA" w14:textId="77777777" w:rsidR="00C21A05" w:rsidRDefault="00C21A05" w:rsidP="00C21A0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14:paraId="780AFCEC" w14:textId="77777777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p w14:paraId="5895DDCC" w14:textId="77777777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p w14:paraId="086AC2E4" w14:textId="77777777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p w14:paraId="02C347E6" w14:textId="0EB83690" w:rsidR="007C6800" w:rsidRPr="00DB7013" w:rsidRDefault="007C6800">
      <w:pPr>
        <w:rPr>
          <w:rFonts w:cstheme="minorHAnsi"/>
          <w:sz w:val="28"/>
          <w:szCs w:val="28"/>
        </w:rPr>
      </w:pPr>
    </w:p>
    <w:sectPr w:rsidR="007C6800" w:rsidRPr="00DB7013" w:rsidSect="007C680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C3F5" w14:textId="77777777" w:rsidR="007F33D3" w:rsidRDefault="007F33D3" w:rsidP="00053E5A">
      <w:pPr>
        <w:spacing w:after="0" w:line="240" w:lineRule="auto"/>
      </w:pPr>
      <w:r>
        <w:separator/>
      </w:r>
    </w:p>
  </w:endnote>
  <w:endnote w:type="continuationSeparator" w:id="0">
    <w:p w14:paraId="1488676A" w14:textId="77777777" w:rsidR="007F33D3" w:rsidRDefault="007F33D3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ItalicMT"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7D7A" w14:textId="2B1805FD" w:rsidR="00945706" w:rsidRDefault="00945706">
    <w:pPr>
      <w:pStyle w:val="Stopka"/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5680" behindDoc="1" locked="0" layoutInCell="1" allowOverlap="1" wp14:anchorId="2808860D" wp14:editId="14F6D676">
          <wp:simplePos x="0" y="0"/>
          <wp:positionH relativeFrom="column">
            <wp:posOffset>-1104900</wp:posOffset>
          </wp:positionH>
          <wp:positionV relativeFrom="paragraph">
            <wp:posOffset>-942975</wp:posOffset>
          </wp:positionV>
          <wp:extent cx="7536604" cy="1536065"/>
          <wp:effectExtent l="0" t="0" r="762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41" w14:textId="79269679" w:rsidR="00945706" w:rsidRDefault="00945706" w:rsidP="005811F1">
    <w:pPr>
      <w:pStyle w:val="Stopka"/>
      <w:tabs>
        <w:tab w:val="clear" w:pos="4536"/>
        <w:tab w:val="left" w:pos="7110"/>
      </w:tabs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8752" behindDoc="1" locked="0" layoutInCell="1" allowOverlap="1" wp14:anchorId="4B55F7A7" wp14:editId="48F4E9F8">
          <wp:simplePos x="0" y="0"/>
          <wp:positionH relativeFrom="column">
            <wp:posOffset>-1323975</wp:posOffset>
          </wp:positionH>
          <wp:positionV relativeFrom="paragraph">
            <wp:posOffset>-933450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9DE6" w14:textId="77777777" w:rsidR="007F33D3" w:rsidRDefault="007F33D3" w:rsidP="00053E5A">
      <w:pPr>
        <w:spacing w:after="0" w:line="240" w:lineRule="auto"/>
      </w:pPr>
      <w:r>
        <w:separator/>
      </w:r>
    </w:p>
  </w:footnote>
  <w:footnote w:type="continuationSeparator" w:id="0">
    <w:p w14:paraId="5FCF1442" w14:textId="77777777" w:rsidR="007F33D3" w:rsidRDefault="007F33D3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72D682B8" w:rsidR="007C6800" w:rsidRDefault="0015553C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5A713882" wp14:editId="537BA1A4">
          <wp:simplePos x="0" y="0"/>
          <wp:positionH relativeFrom="column">
            <wp:posOffset>852786</wp:posOffset>
          </wp:positionH>
          <wp:positionV relativeFrom="paragraph">
            <wp:posOffset>-61576</wp:posOffset>
          </wp:positionV>
          <wp:extent cx="4528820" cy="652145"/>
          <wp:effectExtent l="0" t="0" r="5080" b="0"/>
          <wp:wrapNone/>
          <wp:docPr id="10" name="Obraz 10" descr="Urząd Miejski w Śremie, Pl. 20 Października 1, 63-100 Śrem, tel. 61 28 35 225, adres email urzad@srem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Urząd Miejski w Śremie, Pl. 20 Października 1, 63-100 Śrem, tel. 61 28 35 225, adres email urzad@srem.pl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8820" cy="652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95A6D10" wp14:editId="5C8E2057">
          <wp:simplePos x="0" y="0"/>
          <wp:positionH relativeFrom="column">
            <wp:posOffset>-354026</wp:posOffset>
          </wp:positionH>
          <wp:positionV relativeFrom="paragraph">
            <wp:posOffset>-389255</wp:posOffset>
          </wp:positionV>
          <wp:extent cx="1276985" cy="1459865"/>
          <wp:effectExtent l="0" t="0" r="0" b="6985"/>
          <wp:wrapNone/>
          <wp:docPr id="12" name="Obraz 12" descr="Logo Śremu&#10;&#10;Logo Śremu zawierające kolorowe symbole drzew, ikonę wieży ciśnień, falę w kolorze niebieskim symbolizującą rzekę Wartę oraz napis Śrem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Logo Śremu&#10;&#10;Logo Śremu zawierające kolorowe symbole drzew, ikonę wieży ciśnień, falę w kolorze niebieskim symbolizującą rzekę Wartę oraz napis Śrem&#10;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985" cy="1459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3DE"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66C9236A" wp14:editId="76C09D51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2336D0"/>
    <w:multiLevelType w:val="hybridMultilevel"/>
    <w:tmpl w:val="0DE2F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26A41"/>
    <w:multiLevelType w:val="hybridMultilevel"/>
    <w:tmpl w:val="FB127AC4"/>
    <w:lvl w:ilvl="0" w:tplc="4300CFF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833393">
    <w:abstractNumId w:val="0"/>
  </w:num>
  <w:num w:numId="2" w16cid:durableId="68429357">
    <w:abstractNumId w:val="1"/>
  </w:num>
  <w:num w:numId="3" w16cid:durableId="1477912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047BF"/>
    <w:rsid w:val="00037C8A"/>
    <w:rsid w:val="00053E5A"/>
    <w:rsid w:val="000A5D15"/>
    <w:rsid w:val="000F26B9"/>
    <w:rsid w:val="00152C2F"/>
    <w:rsid w:val="0015553C"/>
    <w:rsid w:val="00182915"/>
    <w:rsid w:val="00250690"/>
    <w:rsid w:val="002968E0"/>
    <w:rsid w:val="002A074D"/>
    <w:rsid w:val="00310D49"/>
    <w:rsid w:val="004519AC"/>
    <w:rsid w:val="0048459B"/>
    <w:rsid w:val="00525346"/>
    <w:rsid w:val="005659D5"/>
    <w:rsid w:val="005811F1"/>
    <w:rsid w:val="00584A4B"/>
    <w:rsid w:val="005E0DFC"/>
    <w:rsid w:val="005E5887"/>
    <w:rsid w:val="005F048F"/>
    <w:rsid w:val="005F23DE"/>
    <w:rsid w:val="006862E7"/>
    <w:rsid w:val="006A6F3E"/>
    <w:rsid w:val="006D39DD"/>
    <w:rsid w:val="007362FC"/>
    <w:rsid w:val="007C6800"/>
    <w:rsid w:val="007F33D3"/>
    <w:rsid w:val="0081559F"/>
    <w:rsid w:val="00881761"/>
    <w:rsid w:val="008928F8"/>
    <w:rsid w:val="00917C21"/>
    <w:rsid w:val="00945706"/>
    <w:rsid w:val="009614DC"/>
    <w:rsid w:val="00A872A9"/>
    <w:rsid w:val="00B91287"/>
    <w:rsid w:val="00C21A05"/>
    <w:rsid w:val="00C91EDC"/>
    <w:rsid w:val="00CB52D4"/>
    <w:rsid w:val="00CE74F7"/>
    <w:rsid w:val="00D106BC"/>
    <w:rsid w:val="00DB7013"/>
    <w:rsid w:val="00E34C2B"/>
    <w:rsid w:val="00EE1C88"/>
    <w:rsid w:val="00F46D3B"/>
    <w:rsid w:val="00F55AD4"/>
    <w:rsid w:val="00F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004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21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1159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Monika Cejba</cp:lastModifiedBy>
  <cp:revision>25</cp:revision>
  <cp:lastPrinted>2020-02-11T13:09:00Z</cp:lastPrinted>
  <dcterms:created xsi:type="dcterms:W3CDTF">2021-04-23T10:50:00Z</dcterms:created>
  <dcterms:modified xsi:type="dcterms:W3CDTF">2023-07-26T11:13:00Z</dcterms:modified>
</cp:coreProperties>
</file>