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EF58" w14:textId="68AA562B" w:rsidR="001255A8" w:rsidRPr="00BC04CC" w:rsidRDefault="001255A8" w:rsidP="001255A8">
      <w:pPr>
        <w:pStyle w:val="Nagwek2"/>
        <w:numPr>
          <w:ilvl w:val="0"/>
          <w:numId w:val="0"/>
        </w:numPr>
        <w:spacing w:before="0" w:after="120"/>
        <w:rPr>
          <w:rFonts w:ascii="Calibri" w:hAnsi="Calibri" w:cs="Calibri"/>
        </w:rPr>
      </w:pPr>
      <w:r w:rsidRPr="00BC04CC">
        <w:rPr>
          <w:rFonts w:ascii="Calibri" w:hAnsi="Calibri" w:cs="Calibri"/>
          <w:noProof/>
        </w:rPr>
        <w:drawing>
          <wp:inline distT="0" distB="0" distL="0" distR="0" wp14:anchorId="680A952B" wp14:editId="758E218F">
            <wp:extent cx="1085850" cy="1571625"/>
            <wp:effectExtent l="0" t="0" r="0" b="9525"/>
            <wp:docPr id="910056338" name="Obraz 1" descr="Obraz zawierający tekst, clipart,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56338" name="Obraz 1" descr="Obraz zawierający tekst, clipart,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6045E" w14:textId="77777777" w:rsidR="001255A8" w:rsidRPr="00BC04CC" w:rsidRDefault="001255A8" w:rsidP="001255A8">
      <w:pPr>
        <w:pStyle w:val="Nagwek1"/>
        <w:numPr>
          <w:ilvl w:val="0"/>
          <w:numId w:val="0"/>
        </w:numPr>
        <w:spacing w:before="0" w:after="120"/>
        <w:rPr>
          <w:rFonts w:ascii="Calibri" w:hAnsi="Calibri" w:cs="Calibri"/>
          <w:sz w:val="28"/>
          <w:szCs w:val="28"/>
        </w:rPr>
      </w:pPr>
    </w:p>
    <w:p w14:paraId="4DC27EA9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982049E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4BF7F877" w14:textId="77777777" w:rsidR="001255A8" w:rsidRPr="006C26E2" w:rsidRDefault="001255A8" w:rsidP="001255A8">
      <w:pPr>
        <w:spacing w:after="120"/>
        <w:jc w:val="center"/>
        <w:rPr>
          <w:rFonts w:ascii="Calibri" w:hAnsi="Calibri" w:cs="Calibr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26E2">
        <w:rPr>
          <w:rFonts w:ascii="Calibri" w:hAnsi="Calibri" w:cs="Calibr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 Stanowiska Pracy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27"/>
        <w:gridCol w:w="299"/>
        <w:gridCol w:w="5738"/>
      </w:tblGrid>
      <w:tr w:rsidR="001255A8" w:rsidRPr="00BC04CC" w14:paraId="34BEECDA" w14:textId="77777777" w:rsidTr="00995D10">
        <w:tc>
          <w:tcPr>
            <w:tcW w:w="3069" w:type="dxa"/>
            <w:shd w:val="clear" w:color="auto" w:fill="auto"/>
          </w:tcPr>
          <w:p w14:paraId="0303C99F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Imię i nazwisko pracownika: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435A8AD0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344C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19A54D8D" w14:textId="77777777" w:rsidTr="00995D10">
        <w:tc>
          <w:tcPr>
            <w:tcW w:w="3069" w:type="dxa"/>
            <w:shd w:val="clear" w:color="auto" w:fill="auto"/>
          </w:tcPr>
          <w:p w14:paraId="1B91253D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2A4E57EC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FCC82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1DB78F8C" w14:textId="77777777" w:rsidTr="00995D10">
        <w:tc>
          <w:tcPr>
            <w:tcW w:w="3069" w:type="dxa"/>
            <w:shd w:val="clear" w:color="auto" w:fill="auto"/>
          </w:tcPr>
          <w:p w14:paraId="759CE825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Nazwa stanowiska: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1F82D00D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38E5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DS. OCHRONY ŚRODOWISKA</w:t>
            </w:r>
          </w:p>
        </w:tc>
      </w:tr>
      <w:tr w:rsidR="001255A8" w:rsidRPr="00BC04CC" w14:paraId="37639F42" w14:textId="77777777" w:rsidTr="00995D10">
        <w:tc>
          <w:tcPr>
            <w:tcW w:w="3069" w:type="dxa"/>
            <w:shd w:val="clear" w:color="auto" w:fill="auto"/>
          </w:tcPr>
          <w:p w14:paraId="260AA622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019429A4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E3067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66E97AAF" w14:textId="77777777" w:rsidTr="00995D10">
        <w:tc>
          <w:tcPr>
            <w:tcW w:w="3069" w:type="dxa"/>
            <w:shd w:val="clear" w:color="auto" w:fill="auto"/>
          </w:tcPr>
          <w:p w14:paraId="03E18308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Pion: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7D6C6FD1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A1AE" w14:textId="77777777" w:rsidR="001255A8" w:rsidRPr="00BC04CC" w:rsidRDefault="001255A8" w:rsidP="00995D10">
            <w:pPr>
              <w:spacing w:after="12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GOSPODAROWANIA PRZESTRZENIĄ I ŚRODOWISKIEM</w:t>
            </w:r>
          </w:p>
        </w:tc>
      </w:tr>
      <w:tr w:rsidR="001255A8" w:rsidRPr="00BC04CC" w14:paraId="4E29E261" w14:textId="77777777" w:rsidTr="00995D10">
        <w:tc>
          <w:tcPr>
            <w:tcW w:w="3069" w:type="dxa"/>
            <w:shd w:val="clear" w:color="auto" w:fill="auto"/>
          </w:tcPr>
          <w:p w14:paraId="261469B0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78273DCE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02DF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37A76475" w14:textId="77777777" w:rsidTr="00995D10">
        <w:tc>
          <w:tcPr>
            <w:tcW w:w="3069" w:type="dxa"/>
            <w:shd w:val="clear" w:color="auto" w:fill="auto"/>
          </w:tcPr>
          <w:p w14:paraId="37DE7403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Zespół: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6C156995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78CF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OCHRONY ŚRODOWISKA</w:t>
            </w:r>
          </w:p>
        </w:tc>
      </w:tr>
      <w:tr w:rsidR="001255A8" w:rsidRPr="00BC04CC" w14:paraId="5B60E059" w14:textId="77777777" w:rsidTr="00995D10">
        <w:tc>
          <w:tcPr>
            <w:tcW w:w="3069" w:type="dxa"/>
            <w:shd w:val="clear" w:color="auto" w:fill="auto"/>
          </w:tcPr>
          <w:p w14:paraId="2BC5AC61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00" w:type="dxa"/>
            <w:shd w:val="clear" w:color="auto" w:fill="auto"/>
          </w:tcPr>
          <w:p w14:paraId="5972D0D7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2AC83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255A8" w:rsidRPr="00BC04CC" w14:paraId="394873DA" w14:textId="77777777" w:rsidTr="00995D10">
        <w:tc>
          <w:tcPr>
            <w:tcW w:w="3069" w:type="dxa"/>
            <w:shd w:val="clear" w:color="auto" w:fill="auto"/>
          </w:tcPr>
          <w:p w14:paraId="2E8BB077" w14:textId="77777777" w:rsidR="001255A8" w:rsidRPr="00BC04CC" w:rsidRDefault="001255A8" w:rsidP="00995D10">
            <w:pPr>
              <w:spacing w:after="120"/>
              <w:jc w:val="right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Osoba nadzorująca: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3FFDA1EB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824D" w14:textId="77777777" w:rsidR="001255A8" w:rsidRPr="00BC04CC" w:rsidRDefault="001255A8" w:rsidP="00995D1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BC04CC">
              <w:rPr>
                <w:rFonts w:ascii="Calibri" w:hAnsi="Calibri" w:cs="Calibri"/>
                <w:b/>
                <w:sz w:val="28"/>
                <w:szCs w:val="28"/>
              </w:rPr>
              <w:t>NACZELNIK PIONU</w:t>
            </w:r>
          </w:p>
        </w:tc>
      </w:tr>
    </w:tbl>
    <w:p w14:paraId="2B914EA9" w14:textId="77777777" w:rsidR="001255A8" w:rsidRPr="00BC04CC" w:rsidRDefault="001255A8" w:rsidP="001255A8">
      <w:pPr>
        <w:spacing w:after="120"/>
        <w:ind w:firstLine="3261"/>
        <w:rPr>
          <w:rFonts w:ascii="Calibri" w:hAnsi="Calibri" w:cs="Calibri"/>
          <w:sz w:val="28"/>
          <w:szCs w:val="28"/>
        </w:rPr>
      </w:pPr>
    </w:p>
    <w:p w14:paraId="008370CE" w14:textId="69C0CD70" w:rsidR="001255A8" w:rsidRPr="00D9686E" w:rsidRDefault="00D9686E" w:rsidP="00D9686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D9686E">
        <w:rPr>
          <w:rFonts w:ascii="Calibri" w:hAnsi="Calibri" w:cs="Calibri"/>
          <w:b/>
          <w:bCs/>
          <w:noProof/>
          <w:snapToGrid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CE765" wp14:editId="7BAB6E2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3601941" cy="349857"/>
                <wp:effectExtent l="0" t="0" r="17780" b="12700"/>
                <wp:wrapNone/>
                <wp:docPr id="165707862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941" cy="349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E132F" id="Prostokąt 2" o:spid="_x0000_s1026" style="position:absolute;margin-left:232.4pt;margin-top:3.75pt;width:283.6pt;height:27.5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Calibri" w:hAnsi="Calibri" w:cs="Calibri"/>
          <w:b/>
          <w:bCs/>
          <w:sz w:val="28"/>
          <w:szCs w:val="28"/>
        </w:rPr>
        <w:t xml:space="preserve">         </w:t>
      </w:r>
      <w:r w:rsidRPr="00D9686E">
        <w:rPr>
          <w:rFonts w:ascii="Calibri" w:hAnsi="Calibri" w:cs="Calibri"/>
          <w:b/>
          <w:bCs/>
          <w:sz w:val="28"/>
          <w:szCs w:val="28"/>
        </w:rPr>
        <w:t>Data obowiązywania</w:t>
      </w:r>
      <w:r>
        <w:rPr>
          <w:rFonts w:ascii="Calibri" w:hAnsi="Calibri" w:cs="Calibri"/>
          <w:b/>
          <w:bCs/>
          <w:sz w:val="28"/>
          <w:szCs w:val="28"/>
        </w:rPr>
        <w:t>:</w:t>
      </w:r>
      <w:r w:rsidRPr="00D9686E">
        <w:rPr>
          <w:rFonts w:ascii="Calibri" w:hAnsi="Calibri" w:cs="Calibri"/>
          <w:b/>
          <w:bCs/>
          <w:sz w:val="28"/>
          <w:szCs w:val="28"/>
        </w:rPr>
        <w:tab/>
      </w:r>
    </w:p>
    <w:p w14:paraId="4D8B4648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731421E1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6664A55A" w14:textId="77777777" w:rsidR="001255A8" w:rsidRPr="00BC04CC" w:rsidRDefault="001255A8" w:rsidP="001255A8">
      <w:pPr>
        <w:spacing w:after="120"/>
        <w:ind w:left="1440" w:firstLine="720"/>
        <w:rPr>
          <w:rFonts w:ascii="Calibri" w:hAnsi="Calibri" w:cs="Calibri"/>
          <w:sz w:val="28"/>
          <w:szCs w:val="28"/>
        </w:rPr>
      </w:pPr>
    </w:p>
    <w:p w14:paraId="3E286E33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01861B6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2694C06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br w:type="page"/>
      </w:r>
      <w:r w:rsidRPr="00BC04CC">
        <w:rPr>
          <w:rFonts w:ascii="Calibri" w:hAnsi="Calibri" w:cs="Calibri"/>
          <w:smallCaps/>
          <w:color w:val="666699"/>
          <w:sz w:val="28"/>
          <w:szCs w:val="28"/>
        </w:rPr>
        <w:lastRenderedPageBreak/>
        <w:t>Cel pracy:</w:t>
      </w:r>
    </w:p>
    <w:p w14:paraId="0C9651E8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właściwa realizacja zadań własnych gminy w zakresie ochrony środowiska, w szczególności dotyczącej ochrony wód, gospodarki wodno-ściekowej, geologii i hydrogeologii.</w:t>
      </w:r>
    </w:p>
    <w:p w14:paraId="7DD0EEF2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Realizowane zadania</w:t>
      </w:r>
    </w:p>
    <w:p w14:paraId="536BA68F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w zakresie ochrony środowiska, a w szczególności:</w:t>
      </w:r>
    </w:p>
    <w:p w14:paraId="63E1A479" w14:textId="77777777" w:rsidR="001255A8" w:rsidRPr="00BC04CC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koordynuje prace związane z </w:t>
      </w:r>
      <w:r>
        <w:rPr>
          <w:rFonts w:ascii="Calibri" w:hAnsi="Calibri" w:cs="Calibri"/>
          <w:sz w:val="28"/>
          <w:szCs w:val="28"/>
        </w:rPr>
        <w:t>dofinasowaniem</w:t>
      </w:r>
      <w:r w:rsidRPr="003F55A1">
        <w:rPr>
          <w:rFonts w:ascii="Calibri" w:hAnsi="Calibri" w:cs="Calibri"/>
          <w:sz w:val="28"/>
          <w:szCs w:val="28"/>
        </w:rPr>
        <w:t xml:space="preserve"> inwestycji w</w:t>
      </w:r>
      <w:r>
        <w:rPr>
          <w:rFonts w:ascii="Calibri" w:hAnsi="Calibri" w:cs="Calibri"/>
          <w:sz w:val="28"/>
          <w:szCs w:val="28"/>
        </w:rPr>
        <w:t xml:space="preserve"> </w:t>
      </w:r>
      <w:r w:rsidRPr="003F55A1">
        <w:rPr>
          <w:rFonts w:ascii="Calibri" w:hAnsi="Calibri" w:cs="Calibri"/>
          <w:sz w:val="28"/>
          <w:szCs w:val="28"/>
        </w:rPr>
        <w:t>zakresie ochrony środowiska</w:t>
      </w:r>
      <w:r>
        <w:rPr>
          <w:rFonts w:ascii="Calibri" w:hAnsi="Calibri" w:cs="Calibri"/>
          <w:sz w:val="28"/>
          <w:szCs w:val="28"/>
        </w:rPr>
        <w:t>,</w:t>
      </w:r>
    </w:p>
    <w:p w14:paraId="626F9EB4" w14:textId="77777777" w:rsidR="001255A8" w:rsidRPr="003510C1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3510C1">
        <w:rPr>
          <w:rFonts w:ascii="Calibri" w:hAnsi="Calibri" w:cs="Calibri"/>
          <w:sz w:val="28"/>
          <w:szCs w:val="28"/>
        </w:rPr>
        <w:t>współpracuje przy realizacji programu usuwania wyrobów zawierających azbest,</w:t>
      </w:r>
    </w:p>
    <w:p w14:paraId="6F285D0B" w14:textId="77777777" w:rsidR="001255A8" w:rsidRPr="00BC04CC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gromadzi i przekazuje informacje o wyrobach zawierających azbest i PCB, </w:t>
      </w:r>
    </w:p>
    <w:p w14:paraId="7A866049" w14:textId="77777777" w:rsidR="001255A8" w:rsidRPr="003510C1" w:rsidRDefault="001255A8" w:rsidP="001255A8">
      <w:pPr>
        <w:numPr>
          <w:ilvl w:val="0"/>
          <w:numId w:val="3"/>
        </w:numPr>
        <w:snapToGrid w:val="0"/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aktualizuje Centralną Ewidencję Emisyjności Budynków,</w:t>
      </w:r>
    </w:p>
    <w:p w14:paraId="1028C2F0" w14:textId="77777777" w:rsidR="001255A8" w:rsidRPr="000E2F09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współpracuje przy </w:t>
      </w:r>
      <w:r w:rsidRPr="000E2F09">
        <w:rPr>
          <w:rFonts w:ascii="Calibri" w:hAnsi="Calibri" w:cs="Calibri"/>
          <w:sz w:val="28"/>
          <w:szCs w:val="28"/>
        </w:rPr>
        <w:t>przygotow</w:t>
      </w:r>
      <w:r>
        <w:rPr>
          <w:rFonts w:ascii="Calibri" w:hAnsi="Calibri" w:cs="Calibri"/>
          <w:sz w:val="28"/>
          <w:szCs w:val="28"/>
        </w:rPr>
        <w:t>ywaniu</w:t>
      </w:r>
      <w:r w:rsidRPr="000E2F09">
        <w:rPr>
          <w:rFonts w:ascii="Calibri" w:hAnsi="Calibri" w:cs="Calibri"/>
          <w:sz w:val="28"/>
          <w:szCs w:val="28"/>
        </w:rPr>
        <w:t xml:space="preserve"> dokument</w:t>
      </w:r>
      <w:r>
        <w:rPr>
          <w:rFonts w:ascii="Calibri" w:hAnsi="Calibri" w:cs="Calibri"/>
          <w:sz w:val="28"/>
          <w:szCs w:val="28"/>
        </w:rPr>
        <w:t>ów</w:t>
      </w:r>
      <w:r w:rsidRPr="000E2F09">
        <w:rPr>
          <w:rFonts w:ascii="Calibri" w:hAnsi="Calibri" w:cs="Calibri"/>
          <w:sz w:val="28"/>
          <w:szCs w:val="28"/>
        </w:rPr>
        <w:t xml:space="preserve"> związan</w:t>
      </w:r>
      <w:r>
        <w:rPr>
          <w:rFonts w:ascii="Calibri" w:hAnsi="Calibri" w:cs="Calibri"/>
          <w:sz w:val="28"/>
          <w:szCs w:val="28"/>
        </w:rPr>
        <w:t>ych</w:t>
      </w:r>
      <w:r w:rsidRPr="000E2F09">
        <w:rPr>
          <w:rFonts w:ascii="Calibri" w:hAnsi="Calibri" w:cs="Calibri"/>
          <w:sz w:val="28"/>
          <w:szCs w:val="28"/>
        </w:rPr>
        <w:t xml:space="preserve"> z</w:t>
      </w:r>
      <w:r>
        <w:rPr>
          <w:rFonts w:ascii="Calibri" w:hAnsi="Calibri" w:cs="Calibri"/>
          <w:sz w:val="28"/>
          <w:szCs w:val="28"/>
        </w:rPr>
        <w:t> </w:t>
      </w:r>
      <w:r w:rsidRPr="000E2F09">
        <w:rPr>
          <w:rFonts w:ascii="Calibri" w:hAnsi="Calibri" w:cs="Calibri"/>
          <w:sz w:val="28"/>
          <w:szCs w:val="28"/>
        </w:rPr>
        <w:t>raportami i aktualizacją program</w:t>
      </w:r>
      <w:r>
        <w:rPr>
          <w:rFonts w:ascii="Calibri" w:hAnsi="Calibri" w:cs="Calibri"/>
          <w:sz w:val="28"/>
          <w:szCs w:val="28"/>
        </w:rPr>
        <w:t>ów z zakresu</w:t>
      </w:r>
      <w:r w:rsidRPr="000E2F09">
        <w:rPr>
          <w:rFonts w:ascii="Calibri" w:hAnsi="Calibri" w:cs="Calibri"/>
          <w:sz w:val="28"/>
          <w:szCs w:val="28"/>
        </w:rPr>
        <w:t xml:space="preserve"> ochrony środowiska,</w:t>
      </w:r>
    </w:p>
    <w:p w14:paraId="06CB32C1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kontroluje przestrzeganie przepisów ochrony środowiska, </w:t>
      </w:r>
    </w:p>
    <w:p w14:paraId="3C66C71E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udostępnia informacje o środowisku,</w:t>
      </w:r>
    </w:p>
    <w:p w14:paraId="4DF19BCB" w14:textId="77777777" w:rsidR="001255A8" w:rsidRPr="00BC04CC" w:rsidRDefault="001255A8" w:rsidP="001255A8">
      <w:pPr>
        <w:numPr>
          <w:ilvl w:val="0"/>
          <w:numId w:val="3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przygotowuje decyzje w sprawie dopuszczenia do użytkowania strzelnic i zatwierdza ich regulaminy,</w:t>
      </w:r>
    </w:p>
    <w:p w14:paraId="48F2A90A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realizuje zadania gminy w zakresie ochrony wód, a w szczególności: </w:t>
      </w:r>
    </w:p>
    <w:p w14:paraId="204BCCDC" w14:textId="77777777" w:rsidR="001255A8" w:rsidRPr="00BC04CC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prowadzi postępowania wynikające z Prawa wodnego zgodnie z kompetencjami burmistrza, w tym ustala opłaty za zmniejszenie naturalnej retencji terenowej, </w:t>
      </w:r>
    </w:p>
    <w:p w14:paraId="16FEE0CD" w14:textId="77777777" w:rsidR="001255A8" w:rsidRPr="00BC04CC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planuje i realizuje przedsięwzięcia na rzecz ochrony wód,</w:t>
      </w:r>
    </w:p>
    <w:p w14:paraId="4B02D9E2" w14:textId="77777777" w:rsidR="001255A8" w:rsidRPr="003510C1" w:rsidRDefault="001255A8" w:rsidP="001255A8">
      <w:pPr>
        <w:numPr>
          <w:ilvl w:val="0"/>
          <w:numId w:val="4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tworzenie i sprawozdawczość w sprawach dotyczących Aglomeracji Śrem,</w:t>
      </w:r>
    </w:p>
    <w:p w14:paraId="476DA2E5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w zakresie geologii, hydrogeologii i ochrony kopalin, a w szczególności:</w:t>
      </w:r>
    </w:p>
    <w:p w14:paraId="540F0554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opiniuje koncesje na poszukiwanie i rozpoznawanie złoża kopalin, </w:t>
      </w:r>
    </w:p>
    <w:p w14:paraId="5F4C550F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uzgadnia koncesje na wydobywanie kopalin ze złóż,</w:t>
      </w:r>
    </w:p>
    <w:p w14:paraId="0E680FB9" w14:textId="77777777" w:rsidR="001255A8" w:rsidRPr="00BC04CC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opiniuje decyzje zatwierdzające projekt prac geologicznych, </w:t>
      </w:r>
    </w:p>
    <w:p w14:paraId="492FD591" w14:textId="77777777" w:rsidR="001255A8" w:rsidRDefault="001255A8" w:rsidP="001255A8">
      <w:pPr>
        <w:numPr>
          <w:ilvl w:val="0"/>
          <w:numId w:val="5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opiniuje plan ruchu zakładu górniczego i jego zmiany,</w:t>
      </w:r>
    </w:p>
    <w:p w14:paraId="4B20FFB4" w14:textId="77777777" w:rsidR="001255A8" w:rsidRPr="00BC04CC" w:rsidRDefault="001255A8" w:rsidP="001255A8">
      <w:pPr>
        <w:spacing w:after="120"/>
        <w:ind w:left="720"/>
        <w:rPr>
          <w:rFonts w:ascii="Calibri" w:hAnsi="Calibri" w:cs="Calibri"/>
          <w:sz w:val="28"/>
          <w:szCs w:val="28"/>
        </w:rPr>
      </w:pPr>
    </w:p>
    <w:p w14:paraId="4BFE8909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lastRenderedPageBreak/>
        <w:t xml:space="preserve">realizuje zadania gminy z zakresu ochrony przyrody, a w szczególności: </w:t>
      </w:r>
    </w:p>
    <w:p w14:paraId="7EDC06A4" w14:textId="77777777" w:rsidR="001255A8" w:rsidRPr="00BC04CC" w:rsidRDefault="001255A8" w:rsidP="001255A8">
      <w:pPr>
        <w:numPr>
          <w:ilvl w:val="0"/>
          <w:numId w:val="6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przygotowuje dokumentację związaną z formami ochrony przyrody i ich popularyzowaniem,</w:t>
      </w:r>
    </w:p>
    <w:p w14:paraId="59F7C2C1" w14:textId="77777777" w:rsidR="001255A8" w:rsidRPr="00BC04CC" w:rsidRDefault="001255A8" w:rsidP="001255A8">
      <w:pPr>
        <w:numPr>
          <w:ilvl w:val="0"/>
          <w:numId w:val="6"/>
        </w:num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wykonuje ochronę obiektów i obszarów poddanych ochronie z ustawy o</w:t>
      </w:r>
      <w:r>
        <w:rPr>
          <w:rFonts w:ascii="Calibri" w:hAnsi="Calibri" w:cs="Calibri"/>
          <w:sz w:val="28"/>
          <w:szCs w:val="28"/>
        </w:rPr>
        <w:t> </w:t>
      </w:r>
      <w:r w:rsidRPr="00BC04CC">
        <w:rPr>
          <w:rFonts w:ascii="Calibri" w:hAnsi="Calibri" w:cs="Calibri"/>
          <w:sz w:val="28"/>
          <w:szCs w:val="28"/>
        </w:rPr>
        <w:t>ochronie przyrody,</w:t>
      </w:r>
    </w:p>
    <w:p w14:paraId="10F745A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współpracuje przy</w:t>
      </w:r>
      <w:r w:rsidRPr="00BC04CC">
        <w:rPr>
          <w:rFonts w:ascii="Calibri" w:hAnsi="Calibri" w:cs="Calibri"/>
          <w:sz w:val="28"/>
          <w:szCs w:val="28"/>
        </w:rPr>
        <w:t xml:space="preserve"> sprawozdawczoś</w:t>
      </w:r>
      <w:r>
        <w:rPr>
          <w:rFonts w:ascii="Calibri" w:hAnsi="Calibri" w:cs="Calibri"/>
          <w:sz w:val="28"/>
          <w:szCs w:val="28"/>
        </w:rPr>
        <w:t>ci</w:t>
      </w:r>
      <w:r w:rsidRPr="00BC04CC">
        <w:rPr>
          <w:rFonts w:ascii="Calibri" w:hAnsi="Calibri" w:cs="Calibri"/>
          <w:sz w:val="28"/>
          <w:szCs w:val="28"/>
        </w:rPr>
        <w:t xml:space="preserve"> z zakresu ochrony środowiska;</w:t>
      </w:r>
    </w:p>
    <w:p w14:paraId="7937BB7B" w14:textId="77777777" w:rsidR="001255A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realizuje zadania gminy z zakresu leśnictwa i łowiectwa</w:t>
      </w:r>
      <w:r>
        <w:rPr>
          <w:rFonts w:ascii="Calibri" w:hAnsi="Calibri" w:cs="Calibri"/>
          <w:sz w:val="28"/>
          <w:szCs w:val="28"/>
        </w:rPr>
        <w:t>;</w:t>
      </w:r>
    </w:p>
    <w:p w14:paraId="6A205724" w14:textId="77777777" w:rsidR="001255A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rejestruje decyzje administracyjne wydawane przez inne organy;</w:t>
      </w:r>
    </w:p>
    <w:p w14:paraId="75BBEAD9" w14:textId="77777777" w:rsidR="001255A8" w:rsidRPr="00321048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wydaje</w:t>
      </w:r>
      <w:r w:rsidRPr="00737199">
        <w:rPr>
          <w:rFonts w:ascii="Calibri" w:hAnsi="Calibri" w:cs="Calibri"/>
          <w:sz w:val="28"/>
          <w:szCs w:val="28"/>
        </w:rPr>
        <w:t xml:space="preserve"> zaświadcze</w:t>
      </w:r>
      <w:r>
        <w:rPr>
          <w:rFonts w:ascii="Calibri" w:hAnsi="Calibri" w:cs="Calibri"/>
          <w:sz w:val="28"/>
          <w:szCs w:val="28"/>
        </w:rPr>
        <w:t>nia</w:t>
      </w:r>
      <w:r w:rsidRPr="00737199">
        <w:rPr>
          <w:rFonts w:ascii="Calibri" w:hAnsi="Calibri" w:cs="Calibri"/>
          <w:sz w:val="28"/>
          <w:szCs w:val="28"/>
        </w:rPr>
        <w:t xml:space="preserve"> potwierdzają</w:t>
      </w:r>
      <w:r>
        <w:rPr>
          <w:rFonts w:ascii="Calibri" w:hAnsi="Calibri" w:cs="Calibri"/>
          <w:sz w:val="28"/>
          <w:szCs w:val="28"/>
        </w:rPr>
        <w:t>ce</w:t>
      </w:r>
      <w:r w:rsidRPr="00737199">
        <w:rPr>
          <w:rFonts w:ascii="Calibri" w:hAnsi="Calibri" w:cs="Calibri"/>
          <w:sz w:val="28"/>
          <w:szCs w:val="28"/>
        </w:rPr>
        <w:t xml:space="preserve"> stan faktyczny w zakresie posiadanych </w:t>
      </w:r>
      <w:r>
        <w:rPr>
          <w:rFonts w:ascii="Calibri" w:hAnsi="Calibri" w:cs="Calibri"/>
          <w:sz w:val="28"/>
          <w:szCs w:val="28"/>
        </w:rPr>
        <w:t xml:space="preserve">przez Pion </w:t>
      </w:r>
      <w:r w:rsidRPr="00737199">
        <w:rPr>
          <w:rFonts w:ascii="Calibri" w:hAnsi="Calibri" w:cs="Calibri"/>
          <w:sz w:val="28"/>
          <w:szCs w:val="28"/>
        </w:rPr>
        <w:t>informacji</w:t>
      </w:r>
      <w:r>
        <w:rPr>
          <w:rFonts w:ascii="Calibri" w:hAnsi="Calibri" w:cs="Calibri"/>
          <w:sz w:val="28"/>
          <w:szCs w:val="28"/>
        </w:rPr>
        <w:t>;</w:t>
      </w:r>
    </w:p>
    <w:p w14:paraId="452D80D1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współuczestniczy w planowaniu i realizacji budżetu gminy, z wyłączeniem zadań inwestycyjnych</w:t>
      </w:r>
      <w:r>
        <w:rPr>
          <w:rFonts w:ascii="Calibri" w:hAnsi="Calibri" w:cs="Calibri"/>
          <w:sz w:val="28"/>
          <w:szCs w:val="28"/>
        </w:rPr>
        <w:t xml:space="preserve">; </w:t>
      </w:r>
    </w:p>
    <w:p w14:paraId="7DB3A0AC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sporządza niezbędne materiały z wykorzystaniem narzędzi systemu informacji geograficznej (GIS);</w:t>
      </w:r>
    </w:p>
    <w:p w14:paraId="6F27E303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wykonuje inne czynności zlecone przez przełożonego w ramach zajmowanego stanowiska pracy.</w:t>
      </w:r>
    </w:p>
    <w:p w14:paraId="683CE618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Zakres odpowiedzialności:</w:t>
      </w:r>
    </w:p>
    <w:p w14:paraId="0354183D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sumienne, rzetelne i terminowe realizowanie obowiązków służbowych,</w:t>
      </w:r>
    </w:p>
    <w:p w14:paraId="4C3296C1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przestrzega obowiązujące prawo i procedury administracyjne,</w:t>
      </w:r>
    </w:p>
    <w:p w14:paraId="4BCE459A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przestrzega ustalonego porządku pracy,</w:t>
      </w:r>
    </w:p>
    <w:p w14:paraId="43510D78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odpowiada za ochronę informacji niejawnych, danych osobowych i innych danych przed nieprawidłowym dostępem, nieuzasadnioną modyfikacją, lub zniszczeniem nielegalnym ujawnieniem lub pozyskaniem – w zakresie zajmowanego stanowiska.</w:t>
      </w:r>
    </w:p>
    <w:p w14:paraId="177E9D59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Wymagane doświadczenie i wykształcenie</w:t>
      </w:r>
    </w:p>
    <w:p w14:paraId="6F671042" w14:textId="1F06B9E3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wykształcenie konieczne: wyższe </w:t>
      </w:r>
      <w:r w:rsidR="00C87459">
        <w:rPr>
          <w:rFonts w:ascii="Calibri" w:hAnsi="Calibri" w:cs="Calibri"/>
          <w:sz w:val="28"/>
          <w:szCs w:val="28"/>
        </w:rPr>
        <w:t>I lub II stopnia</w:t>
      </w:r>
      <w:r w:rsidRPr="00BC04CC">
        <w:rPr>
          <w:rFonts w:ascii="Calibri" w:hAnsi="Calibri" w:cs="Calibri"/>
          <w:sz w:val="28"/>
          <w:szCs w:val="28"/>
        </w:rPr>
        <w:t xml:space="preserve"> o kierunku </w:t>
      </w:r>
      <w:r>
        <w:rPr>
          <w:rFonts w:ascii="Calibri" w:hAnsi="Calibri" w:cs="Calibri"/>
          <w:sz w:val="28"/>
          <w:szCs w:val="28"/>
        </w:rPr>
        <w:t xml:space="preserve">administracja, </w:t>
      </w:r>
      <w:r w:rsidRPr="00BC04CC">
        <w:rPr>
          <w:rFonts w:ascii="Calibri" w:hAnsi="Calibri" w:cs="Calibri"/>
          <w:sz w:val="28"/>
          <w:szCs w:val="28"/>
        </w:rPr>
        <w:t xml:space="preserve">ochrona środowiska, </w:t>
      </w:r>
    </w:p>
    <w:p w14:paraId="5FE7A544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kursy, egzaminy, certyfikaty, licencje: program QGIS lub pokrewne;</w:t>
      </w:r>
    </w:p>
    <w:p w14:paraId="54BC141E" w14:textId="24C082BF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minimalne doświadczenie</w:t>
      </w:r>
      <w:r w:rsidR="00C87459">
        <w:rPr>
          <w:rFonts w:ascii="Calibri" w:hAnsi="Calibri" w:cs="Calibri"/>
          <w:sz w:val="28"/>
          <w:szCs w:val="28"/>
        </w:rPr>
        <w:t xml:space="preserve"> zawodowe</w:t>
      </w:r>
      <w:r w:rsidRPr="00BC04CC">
        <w:rPr>
          <w:rFonts w:ascii="Calibri" w:hAnsi="Calibri" w:cs="Calibri"/>
          <w:sz w:val="28"/>
          <w:szCs w:val="28"/>
        </w:rPr>
        <w:t xml:space="preserve">: </w:t>
      </w:r>
      <w:r w:rsidR="00C87459">
        <w:rPr>
          <w:rFonts w:ascii="Calibri" w:hAnsi="Calibri" w:cs="Calibri"/>
          <w:sz w:val="28"/>
          <w:szCs w:val="28"/>
        </w:rPr>
        <w:t xml:space="preserve"> 5 lat.</w:t>
      </w:r>
      <w:r w:rsidRPr="00BC04CC">
        <w:rPr>
          <w:rFonts w:ascii="Calibri" w:hAnsi="Calibri" w:cs="Calibri"/>
          <w:sz w:val="28"/>
          <w:szCs w:val="28"/>
        </w:rPr>
        <w:t xml:space="preserve"> </w:t>
      </w:r>
    </w:p>
    <w:p w14:paraId="4E5CAAC0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Wymagane umiejętności</w:t>
      </w:r>
    </w:p>
    <w:p w14:paraId="540F582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samodzielne planowanie i organizowanie własnej pracy, wykonywanie zadań bez konieczności ingerencji i dodatkowej kontroli przełożonego lub innych </w:t>
      </w:r>
      <w:r w:rsidRPr="00BC04CC">
        <w:rPr>
          <w:rFonts w:ascii="Calibri" w:hAnsi="Calibri" w:cs="Calibri"/>
          <w:sz w:val="28"/>
          <w:szCs w:val="28"/>
        </w:rPr>
        <w:lastRenderedPageBreak/>
        <w:t>osób, stosowanie oceny własnej w ich wyborze, dokładność i odpowiedzialność za realizowane zadania, wykrywanie ewentualnych błędów i ich korygowanie</w:t>
      </w:r>
      <w:r>
        <w:rPr>
          <w:rFonts w:ascii="Calibri" w:hAnsi="Calibri" w:cs="Calibri"/>
          <w:sz w:val="28"/>
          <w:szCs w:val="28"/>
        </w:rPr>
        <w:t>,</w:t>
      </w:r>
    </w:p>
    <w:p w14:paraId="6BB57FD2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interpersonalne: łatwość nawiązywania kontaktów, zrozumiałe wypowiadanie się, odwaga w przedstawianiu własnych opinii i umiejętne ich uzasadnianie, przekonywanie innych, zapobieganie sytuacjom konfliktowym, asertywność, uprzejmość, cierpliwość,</w:t>
      </w:r>
    </w:p>
    <w:p w14:paraId="2CF58936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profesjonalizm: współpraca z klientami i innymi pracownikami Urzędu zgodnie z obowiązującymi standardami jakości, a przede wszystkim: stosowny ubiór, porządek na stanowisku pracy, okazywanie pomocy, uprzejmość, lojalność, dyskrecja, powściągliwość, </w:t>
      </w:r>
    </w:p>
    <w:p w14:paraId="629DA213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>znajomość obowiązujących na stanowisku pracy przepisów i wewnętrznych regulacji.</w:t>
      </w:r>
    </w:p>
    <w:p w14:paraId="545F9B5A" w14:textId="77777777" w:rsidR="001255A8" w:rsidRPr="00BC04CC" w:rsidRDefault="001255A8" w:rsidP="001255A8">
      <w:pPr>
        <w:pStyle w:val="Nagwek1"/>
        <w:numPr>
          <w:ilvl w:val="0"/>
          <w:numId w:val="2"/>
        </w:numPr>
        <w:spacing w:before="0" w:after="120"/>
        <w:ind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BC04CC">
        <w:rPr>
          <w:rFonts w:ascii="Calibri" w:hAnsi="Calibri" w:cs="Calibri"/>
          <w:smallCaps/>
          <w:color w:val="666699"/>
          <w:sz w:val="28"/>
          <w:szCs w:val="28"/>
        </w:rPr>
        <w:t>Zastępstwo</w:t>
      </w:r>
    </w:p>
    <w:p w14:paraId="72D7AD79" w14:textId="77777777" w:rsidR="001255A8" w:rsidRPr="00BC04CC" w:rsidRDefault="001255A8" w:rsidP="001255A8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5" w:hanging="425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zastępuje: </w:t>
      </w:r>
      <w:r>
        <w:rPr>
          <w:rFonts w:ascii="Calibri" w:hAnsi="Calibri" w:cs="Calibri"/>
          <w:sz w:val="28"/>
          <w:szCs w:val="28"/>
        </w:rPr>
        <w:t>………………</w:t>
      </w:r>
      <w:r w:rsidRPr="00BC04CC">
        <w:rPr>
          <w:rFonts w:ascii="Calibri" w:hAnsi="Calibri" w:cs="Calibri"/>
          <w:sz w:val="28"/>
          <w:szCs w:val="28"/>
        </w:rPr>
        <w:t>.</w:t>
      </w:r>
    </w:p>
    <w:p w14:paraId="5726FCB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0DBA82D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473AB4C5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PRACOWNIKA: </w:t>
      </w:r>
    </w:p>
    <w:p w14:paraId="3235BFA9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530684EB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3C2612FF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PRZEŁOŻONEGO: </w:t>
      </w:r>
    </w:p>
    <w:p w14:paraId="1BB3A27F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556D9E27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69592AF6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  <w:r w:rsidRPr="00BC04CC">
        <w:rPr>
          <w:rFonts w:ascii="Calibri" w:hAnsi="Calibri" w:cs="Calibri"/>
          <w:sz w:val="28"/>
          <w:szCs w:val="28"/>
        </w:rPr>
        <w:t xml:space="preserve">DATA I PODPIS SEKRETARZA: </w:t>
      </w:r>
    </w:p>
    <w:p w14:paraId="1CD215AE" w14:textId="77777777" w:rsidR="001255A8" w:rsidRPr="00BC04CC" w:rsidRDefault="001255A8" w:rsidP="001255A8">
      <w:pPr>
        <w:spacing w:after="120"/>
        <w:rPr>
          <w:rFonts w:ascii="Calibri" w:hAnsi="Calibri" w:cs="Calibri"/>
          <w:sz w:val="28"/>
          <w:szCs w:val="28"/>
        </w:rPr>
      </w:pPr>
    </w:p>
    <w:p w14:paraId="110D188F" w14:textId="77777777" w:rsidR="00567A2B" w:rsidRDefault="00567A2B"/>
    <w:sectPr w:rsidR="00567A2B" w:rsidSect="001255A8">
      <w:headerReference w:type="default" r:id="rId8"/>
      <w:footerReference w:type="first" r:id="rId9"/>
      <w:pgSz w:w="11905" w:h="16837" w:code="9"/>
      <w:pgMar w:top="1610" w:right="1418" w:bottom="1446" w:left="1418" w:header="1134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E48A" w14:textId="77777777" w:rsidR="00C21BA3" w:rsidRDefault="00C21BA3">
      <w:r>
        <w:separator/>
      </w:r>
    </w:p>
  </w:endnote>
  <w:endnote w:type="continuationSeparator" w:id="0">
    <w:p w14:paraId="1ABC871E" w14:textId="77777777" w:rsidR="00C21BA3" w:rsidRDefault="00C2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E786" w14:textId="77777777" w:rsidR="00000000" w:rsidRPr="001255A8" w:rsidRDefault="00000000" w:rsidP="002A3E13">
    <w:pPr>
      <w:jc w:val="center"/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255A8"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Urząd Miejski w Śremie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BBFA" w14:textId="77777777" w:rsidR="00C21BA3" w:rsidRDefault="00C21BA3">
      <w:r>
        <w:separator/>
      </w:r>
    </w:p>
  </w:footnote>
  <w:footnote w:type="continuationSeparator" w:id="0">
    <w:p w14:paraId="2428DD6D" w14:textId="77777777" w:rsidR="00C21BA3" w:rsidRDefault="00C21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86F1" w14:textId="2B0E24F4" w:rsidR="00000000" w:rsidRPr="0096666B" w:rsidRDefault="001255A8" w:rsidP="0096666B">
    <w:pPr>
      <w:pStyle w:val="Nagwek"/>
      <w:pBdr>
        <w:bottom w:val="single" w:sz="4" w:space="1" w:color="auto"/>
      </w:pBdr>
      <w:jc w:val="right"/>
      <w:rPr>
        <w:rStyle w:val="Numerstrony"/>
      </w:rPr>
    </w:pPr>
    <w:r w:rsidRPr="0096666B">
      <w:rPr>
        <w:rStyle w:val="Numerstrony"/>
      </w:rPr>
      <w:fldChar w:fldCharType="begin"/>
    </w:r>
    <w:r w:rsidRPr="0096666B">
      <w:rPr>
        <w:rStyle w:val="Numerstrony"/>
      </w:rPr>
      <w:instrText xml:space="preserve"> PAGE </w:instrText>
    </w:r>
    <w:r w:rsidRPr="0096666B">
      <w:rPr>
        <w:rStyle w:val="Numerstrony"/>
      </w:rPr>
      <w:fldChar w:fldCharType="separate"/>
    </w:r>
    <w:r>
      <w:rPr>
        <w:rStyle w:val="Numerstrony"/>
        <w:noProof/>
      </w:rPr>
      <w:t>3</w:t>
    </w:r>
    <w:r w:rsidRPr="0096666B">
      <w:rPr>
        <w:rStyle w:val="Numerstrony"/>
      </w:rPr>
      <w:fldChar w:fldCharType="end"/>
    </w:r>
  </w:p>
  <w:p w14:paraId="38EE8EB0" w14:textId="77777777" w:rsidR="00000000" w:rsidRPr="0096666B" w:rsidRDefault="00000000" w:rsidP="0096666B">
    <w:pPr>
      <w:pStyle w:val="Nagwek"/>
      <w:pBdr>
        <w:bottom w:val="single" w:sz="4" w:space="1" w:color="auto"/>
      </w:pBdr>
      <w:jc w:val="right"/>
      <w:rPr>
        <w:rStyle w:val="Numerstrony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5pt;height:8.5pt" o:bullet="t">
        <v:imagedata r:id="rId1" o:title="j0115836"/>
      </v:shape>
    </w:pict>
  </w:numPicBullet>
  <w:abstractNum w:abstractNumId="0" w15:restartNumberingAfterBreak="0">
    <w:nsid w:val="07E3348B"/>
    <w:multiLevelType w:val="hybridMultilevel"/>
    <w:tmpl w:val="EA32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40F0"/>
    <w:multiLevelType w:val="hybridMultilevel"/>
    <w:tmpl w:val="0AC0E5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D401039"/>
    <w:multiLevelType w:val="hybridMultilevel"/>
    <w:tmpl w:val="F592764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368EF"/>
    <w:multiLevelType w:val="hybridMultilevel"/>
    <w:tmpl w:val="F208C3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74094">
    <w:abstractNumId w:val="2"/>
  </w:num>
  <w:num w:numId="2" w16cid:durableId="283511039">
    <w:abstractNumId w:val="5"/>
  </w:num>
  <w:num w:numId="3" w16cid:durableId="229965939">
    <w:abstractNumId w:val="3"/>
  </w:num>
  <w:num w:numId="4" w16cid:durableId="1834831779">
    <w:abstractNumId w:val="0"/>
  </w:num>
  <w:num w:numId="5" w16cid:durableId="1718358539">
    <w:abstractNumId w:val="4"/>
  </w:num>
  <w:num w:numId="6" w16cid:durableId="156024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DB"/>
    <w:rsid w:val="001255A8"/>
    <w:rsid w:val="001A4A34"/>
    <w:rsid w:val="00567A2B"/>
    <w:rsid w:val="006C26E2"/>
    <w:rsid w:val="007300DB"/>
    <w:rsid w:val="00B32834"/>
    <w:rsid w:val="00C21BA3"/>
    <w:rsid w:val="00C87459"/>
    <w:rsid w:val="00D51A0B"/>
    <w:rsid w:val="00D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E2B1A"/>
  <w15:chartTrackingRefBased/>
  <w15:docId w15:val="{B859D26D-BADB-4B53-B725-8320BB4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5A8"/>
    <w:pPr>
      <w:spacing w:after="0"/>
      <w:ind w:firstLine="0"/>
    </w:pPr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255A8"/>
    <w:pPr>
      <w:keepNext/>
      <w:numPr>
        <w:numId w:val="1"/>
      </w:numPr>
      <w:spacing w:before="240" w:after="60"/>
      <w:outlineLvl w:val="0"/>
    </w:pPr>
    <w:rPr>
      <w:rFonts w:cs="Arial"/>
      <w:b/>
      <w:bCs/>
      <w:snapToGrid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255A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napToGrid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255A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napToGrid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255A8"/>
    <w:pPr>
      <w:keepNext/>
      <w:numPr>
        <w:ilvl w:val="3"/>
        <w:numId w:val="1"/>
      </w:numPr>
      <w:spacing w:before="240" w:after="60"/>
      <w:outlineLvl w:val="3"/>
    </w:pPr>
    <w:rPr>
      <w:b/>
      <w:bCs/>
      <w:snapToGrid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255A8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255A8"/>
    <w:pPr>
      <w:numPr>
        <w:ilvl w:val="5"/>
        <w:numId w:val="1"/>
      </w:numPr>
      <w:spacing w:before="240" w:after="60"/>
      <w:outlineLvl w:val="5"/>
    </w:pPr>
    <w:rPr>
      <w:b/>
      <w:bCs/>
      <w:snapToGrid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255A8"/>
    <w:pPr>
      <w:numPr>
        <w:ilvl w:val="6"/>
        <w:numId w:val="1"/>
      </w:numPr>
      <w:spacing w:before="240" w:after="60"/>
      <w:outlineLvl w:val="6"/>
    </w:pPr>
    <w:rPr>
      <w:snapToGrid/>
      <w:szCs w:val="24"/>
    </w:rPr>
  </w:style>
  <w:style w:type="paragraph" w:styleId="Nagwek8">
    <w:name w:val="heading 8"/>
    <w:basedOn w:val="Normalny"/>
    <w:next w:val="Normalny"/>
    <w:link w:val="Nagwek8Znak"/>
    <w:qFormat/>
    <w:rsid w:val="001255A8"/>
    <w:pPr>
      <w:numPr>
        <w:ilvl w:val="7"/>
        <w:numId w:val="1"/>
      </w:numPr>
      <w:spacing w:before="240" w:after="60"/>
      <w:outlineLvl w:val="7"/>
    </w:pPr>
    <w:rPr>
      <w:i/>
      <w:iCs/>
      <w:snapToGrid/>
      <w:szCs w:val="24"/>
    </w:rPr>
  </w:style>
  <w:style w:type="paragraph" w:styleId="Nagwek9">
    <w:name w:val="heading 9"/>
    <w:basedOn w:val="Normalny"/>
    <w:next w:val="Normalny"/>
    <w:link w:val="Nagwek9Znak"/>
    <w:qFormat/>
    <w:rsid w:val="001255A8"/>
    <w:pPr>
      <w:numPr>
        <w:ilvl w:val="8"/>
        <w:numId w:val="1"/>
      </w:numPr>
      <w:spacing w:before="240" w:after="60"/>
      <w:outlineLvl w:val="8"/>
    </w:pPr>
    <w:rPr>
      <w:rFonts w:cs="Arial"/>
      <w:snapToGrid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55A8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255A8"/>
    <w:rPr>
      <w:rFonts w:ascii="Arial" w:eastAsia="Times New Roman" w:hAnsi="Arial" w:cs="Arial"/>
      <w:b/>
      <w:bCs/>
      <w:i/>
      <w:iCs/>
      <w:kern w:val="0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1255A8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1255A8"/>
    <w:rPr>
      <w:rFonts w:ascii="Arial" w:eastAsia="Times New Roman" w:hAnsi="Arial" w:cs="Times New Roman"/>
      <w:b/>
      <w:bCs/>
      <w:kern w:val="0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1255A8"/>
    <w:rPr>
      <w:rFonts w:ascii="Arial" w:eastAsia="Times New Roman" w:hAnsi="Arial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1255A8"/>
    <w:rPr>
      <w:rFonts w:ascii="Arial" w:eastAsia="Times New Roman" w:hAnsi="Arial" w:cs="Times New Roman"/>
      <w:b/>
      <w:bCs/>
      <w:kern w:val="0"/>
      <w:sz w:val="22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1255A8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1255A8"/>
    <w:rPr>
      <w:rFonts w:ascii="Arial" w:eastAsia="Times New Roman" w:hAnsi="Arial" w:cs="Times New Roman"/>
      <w:i/>
      <w:iCs/>
      <w:kern w:val="0"/>
      <w:sz w:val="2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1255A8"/>
    <w:rPr>
      <w:rFonts w:ascii="Arial" w:eastAsia="Times New Roman" w:hAnsi="Arial" w:cs="Arial"/>
      <w:kern w:val="0"/>
      <w:sz w:val="22"/>
      <w:lang w:eastAsia="pl-PL"/>
      <w14:ligatures w14:val="none"/>
    </w:rPr>
  </w:style>
  <w:style w:type="paragraph" w:styleId="Nagwek">
    <w:name w:val="header"/>
    <w:basedOn w:val="Normalny"/>
    <w:link w:val="NagwekZnak"/>
    <w:rsid w:val="00125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255A8"/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rsid w:val="00125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55A8"/>
    <w:rPr>
      <w:rFonts w:ascii="Arial" w:eastAsia="Times New Roman" w:hAnsi="Arial" w:cs="Times New Roman"/>
      <w:snapToGrid w:val="0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2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619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5</cp:revision>
  <dcterms:created xsi:type="dcterms:W3CDTF">2023-07-12T05:49:00Z</dcterms:created>
  <dcterms:modified xsi:type="dcterms:W3CDTF">2023-09-28T08:56:00Z</dcterms:modified>
</cp:coreProperties>
</file>