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25FB" w14:textId="77777777" w:rsidR="00053A89" w:rsidRDefault="00053A89" w:rsidP="001A1C86">
      <w:pPr>
        <w:spacing w:after="0" w:line="240" w:lineRule="auto"/>
        <w:jc w:val="center"/>
        <w:rPr>
          <w:rFonts w:cstheme="minorHAnsi"/>
          <w:b/>
          <w:bCs/>
          <w:sz w:val="28"/>
        </w:rPr>
      </w:pPr>
    </w:p>
    <w:p w14:paraId="6858C3C5" w14:textId="072FEF33" w:rsidR="001A1C86" w:rsidRPr="004577CD" w:rsidRDefault="001A1C86" w:rsidP="001A1C86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URZĄD MIEJSKI W ŚREMIE</w:t>
      </w:r>
    </w:p>
    <w:p w14:paraId="305B417F" w14:textId="77777777" w:rsidR="001A1C86" w:rsidRPr="004577CD" w:rsidRDefault="001A1C86" w:rsidP="001A1C86">
      <w:pPr>
        <w:spacing w:after="0" w:line="240" w:lineRule="auto"/>
        <w:jc w:val="center"/>
        <w:rPr>
          <w:rFonts w:cstheme="minorHAnsi"/>
          <w:b/>
          <w:bCs/>
          <w:sz w:val="28"/>
        </w:rPr>
      </w:pPr>
      <w:r w:rsidRPr="004577CD">
        <w:rPr>
          <w:rFonts w:cstheme="minorHAnsi"/>
          <w:b/>
          <w:bCs/>
          <w:sz w:val="28"/>
        </w:rPr>
        <w:t>Plac 20 Października 1, 63-100 Śrem</w:t>
      </w:r>
    </w:p>
    <w:p w14:paraId="04EA445A" w14:textId="6225D08C" w:rsidR="001A1C86" w:rsidRPr="004577CD" w:rsidRDefault="001A1C86" w:rsidP="001A1C86">
      <w:pPr>
        <w:spacing w:after="0" w:line="240" w:lineRule="auto"/>
        <w:jc w:val="center"/>
        <w:rPr>
          <w:rFonts w:cstheme="minorHAnsi"/>
          <w:sz w:val="28"/>
        </w:rPr>
      </w:pPr>
      <w:r w:rsidRPr="004577CD">
        <w:rPr>
          <w:rFonts w:cstheme="minorHAnsi"/>
          <w:b/>
          <w:bCs/>
          <w:sz w:val="28"/>
        </w:rPr>
        <w:t xml:space="preserve">OGŁASZA NABÓR </w:t>
      </w:r>
      <w:r>
        <w:rPr>
          <w:rFonts w:cstheme="minorHAnsi"/>
          <w:b/>
          <w:bCs/>
          <w:sz w:val="28"/>
        </w:rPr>
        <w:t xml:space="preserve">NA STANOWISKO URZĘDNICZE DO SPRAW PLANOWANIA </w:t>
      </w:r>
      <w:r w:rsidR="00451464">
        <w:rPr>
          <w:rFonts w:cstheme="minorHAnsi"/>
          <w:b/>
          <w:bCs/>
          <w:sz w:val="28"/>
        </w:rPr>
        <w:br/>
      </w:r>
      <w:r>
        <w:rPr>
          <w:rFonts w:cstheme="minorHAnsi"/>
          <w:b/>
          <w:bCs/>
          <w:sz w:val="28"/>
        </w:rPr>
        <w:t>I ZAGOS</w:t>
      </w:r>
      <w:r w:rsidRPr="004577CD">
        <w:rPr>
          <w:rFonts w:cstheme="minorHAnsi"/>
          <w:b/>
          <w:bCs/>
          <w:sz w:val="28"/>
        </w:rPr>
        <w:t>PODAROWANIA PRZESTRZENNEGO</w:t>
      </w:r>
      <w:r w:rsidR="00B512AD">
        <w:rPr>
          <w:rFonts w:cstheme="minorHAnsi"/>
          <w:b/>
          <w:bCs/>
          <w:sz w:val="28"/>
        </w:rPr>
        <w:t xml:space="preserve"> NA CZAS ZASTĘPSTWA</w:t>
      </w:r>
    </w:p>
    <w:p w14:paraId="2A4CE9A4" w14:textId="77777777" w:rsidR="001A1C86" w:rsidRDefault="001A1C86" w:rsidP="001A1C86">
      <w:pPr>
        <w:spacing w:after="0" w:line="240" w:lineRule="auto"/>
        <w:rPr>
          <w:rFonts w:cstheme="minorHAnsi"/>
          <w:sz w:val="28"/>
        </w:rPr>
      </w:pPr>
    </w:p>
    <w:p w14:paraId="5B906170" w14:textId="77777777" w:rsidR="001A1C86" w:rsidRPr="00A6033F" w:rsidRDefault="001A1C86" w:rsidP="001A1C86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1. Wymagania niezbędne:</w:t>
      </w:r>
    </w:p>
    <w:p w14:paraId="4CF6EF43" w14:textId="05D76C5A" w:rsidR="001A1C86" w:rsidRPr="00B512AD" w:rsidRDefault="001A1C86" w:rsidP="004E3C1C">
      <w:pPr>
        <w:spacing w:after="0" w:line="240" w:lineRule="auto"/>
        <w:ind w:left="568" w:hanging="284"/>
        <w:rPr>
          <w:rFonts w:cstheme="minorHAnsi"/>
          <w:sz w:val="28"/>
        </w:rPr>
      </w:pPr>
      <w:r w:rsidRPr="001A1C86">
        <w:rPr>
          <w:rFonts w:cstheme="minorHAnsi"/>
          <w:sz w:val="28"/>
        </w:rPr>
        <w:t xml:space="preserve">1) </w:t>
      </w:r>
      <w:r w:rsidR="002A1D1D" w:rsidRPr="00B512AD">
        <w:rPr>
          <w:rFonts w:cstheme="minorHAnsi"/>
          <w:sz w:val="28"/>
        </w:rPr>
        <w:t>uk</w:t>
      </w:r>
      <w:r w:rsidRPr="00B512AD">
        <w:rPr>
          <w:rFonts w:cstheme="minorHAnsi"/>
          <w:sz w:val="28"/>
        </w:rPr>
        <w:t xml:space="preserve">ończone studia </w:t>
      </w:r>
      <w:r w:rsidR="002A1D1D" w:rsidRPr="00B512AD">
        <w:rPr>
          <w:rFonts w:cstheme="minorHAnsi"/>
          <w:sz w:val="28"/>
        </w:rPr>
        <w:t xml:space="preserve">wyższe </w:t>
      </w:r>
      <w:r w:rsidRPr="00B512AD">
        <w:rPr>
          <w:rFonts w:cstheme="minorHAnsi"/>
          <w:sz w:val="28"/>
        </w:rPr>
        <w:t xml:space="preserve">pierwszego </w:t>
      </w:r>
      <w:r w:rsidR="002A1D1D" w:rsidRPr="00B512AD">
        <w:rPr>
          <w:rFonts w:cstheme="minorHAnsi"/>
          <w:sz w:val="28"/>
        </w:rPr>
        <w:t xml:space="preserve">lub drugiego </w:t>
      </w:r>
      <w:r w:rsidRPr="00B512AD">
        <w:rPr>
          <w:rFonts w:cstheme="minorHAnsi"/>
          <w:sz w:val="28"/>
        </w:rPr>
        <w:t>stopnia</w:t>
      </w:r>
      <w:r w:rsidR="004E3C1C" w:rsidRPr="00B512AD">
        <w:rPr>
          <w:rFonts w:cstheme="minorHAnsi"/>
          <w:sz w:val="28"/>
        </w:rPr>
        <w:t xml:space="preserve"> na kierunku:</w:t>
      </w:r>
      <w:r w:rsidRPr="00B512AD">
        <w:rPr>
          <w:rFonts w:cstheme="minorHAnsi"/>
          <w:sz w:val="28"/>
        </w:rPr>
        <w:t xml:space="preserve"> gospodarka przestrzenn</w:t>
      </w:r>
      <w:r w:rsidR="002A1D1D" w:rsidRPr="00B512AD">
        <w:rPr>
          <w:rFonts w:cstheme="minorHAnsi"/>
          <w:sz w:val="28"/>
        </w:rPr>
        <w:t>a,</w:t>
      </w:r>
      <w:r w:rsidRPr="00B512AD">
        <w:rPr>
          <w:rFonts w:cstheme="minorHAnsi"/>
          <w:sz w:val="28"/>
        </w:rPr>
        <w:t xml:space="preserve"> architektura i urbanistyka, budownictwo, geodezja</w:t>
      </w:r>
      <w:r w:rsidR="002A1D1D" w:rsidRPr="00B512AD">
        <w:rPr>
          <w:rFonts w:cstheme="minorHAnsi"/>
          <w:sz w:val="28"/>
        </w:rPr>
        <w:t xml:space="preserve"> lub administracja albo w trakcie studiów na jednym z wymienionych kierunk</w:t>
      </w:r>
      <w:r w:rsidR="00B512AD" w:rsidRPr="00B512AD">
        <w:rPr>
          <w:rFonts w:cstheme="minorHAnsi"/>
          <w:sz w:val="28"/>
        </w:rPr>
        <w:t>ów</w:t>
      </w:r>
      <w:r w:rsidRPr="00B512AD">
        <w:rPr>
          <w:rFonts w:cstheme="minorHAnsi"/>
          <w:sz w:val="28"/>
        </w:rPr>
        <w:t xml:space="preserve">; </w:t>
      </w:r>
    </w:p>
    <w:p w14:paraId="3845B48F" w14:textId="2F1157A7" w:rsidR="001A1C86" w:rsidRPr="00B512AD" w:rsidRDefault="001A1C86" w:rsidP="004E3C1C">
      <w:pPr>
        <w:spacing w:after="0" w:line="240" w:lineRule="auto"/>
        <w:ind w:left="568" w:hanging="284"/>
        <w:rPr>
          <w:rFonts w:cstheme="minorHAnsi"/>
          <w:sz w:val="28"/>
        </w:rPr>
      </w:pPr>
      <w:r w:rsidRPr="00B512AD">
        <w:rPr>
          <w:rFonts w:cstheme="minorHAnsi"/>
          <w:sz w:val="28"/>
        </w:rPr>
        <w:t>2) obywatelstwo polskie;</w:t>
      </w:r>
    </w:p>
    <w:p w14:paraId="652C95E8" w14:textId="74C6CE9A" w:rsidR="001A1C86" w:rsidRPr="00B512AD" w:rsidRDefault="001A1C86" w:rsidP="004E3C1C">
      <w:pPr>
        <w:spacing w:after="0" w:line="240" w:lineRule="auto"/>
        <w:ind w:left="568" w:hanging="284"/>
        <w:rPr>
          <w:rFonts w:cstheme="minorHAnsi"/>
          <w:sz w:val="28"/>
        </w:rPr>
      </w:pPr>
      <w:r w:rsidRPr="00B512AD">
        <w:rPr>
          <w:rFonts w:cstheme="minorHAnsi"/>
          <w:sz w:val="28"/>
        </w:rPr>
        <w:t>3) pełna zdolność do czynności prawnych oraz korzystanie z pełni praw publicznych;</w:t>
      </w:r>
    </w:p>
    <w:p w14:paraId="7A7FDBD1" w14:textId="7D4ACBC3" w:rsidR="001A1C86" w:rsidRPr="00B512AD" w:rsidRDefault="001A1C86" w:rsidP="004E3C1C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8"/>
        </w:rPr>
      </w:pPr>
      <w:r w:rsidRPr="00B512AD">
        <w:rPr>
          <w:rFonts w:asciiTheme="minorHAnsi" w:hAnsiTheme="minorHAnsi" w:cstheme="minorHAnsi"/>
          <w:sz w:val="28"/>
        </w:rPr>
        <w:t>brak skazania prawomocnym wyrokiem sądu za umyślne przestępstwo ścigane z oskarżenia publicznego lub umyślne przestępstwo skarbowe;</w:t>
      </w:r>
    </w:p>
    <w:p w14:paraId="1620C868" w14:textId="77777777" w:rsidR="001A1C86" w:rsidRPr="001A1C86" w:rsidRDefault="001A1C86" w:rsidP="004E3C1C">
      <w:pPr>
        <w:pStyle w:val="Akapitzlist"/>
        <w:numPr>
          <w:ilvl w:val="0"/>
          <w:numId w:val="3"/>
        </w:numPr>
        <w:rPr>
          <w:rFonts w:cstheme="minorHAnsi"/>
          <w:sz w:val="28"/>
        </w:rPr>
      </w:pPr>
      <w:r w:rsidRPr="00B512AD">
        <w:rPr>
          <w:rFonts w:asciiTheme="minorHAnsi" w:hAnsiTheme="minorHAnsi" w:cstheme="minorHAnsi"/>
          <w:sz w:val="28"/>
        </w:rPr>
        <w:t>nieposzlakowana opinia</w:t>
      </w:r>
      <w:r w:rsidRPr="001A1C86">
        <w:rPr>
          <w:rFonts w:asciiTheme="minorHAnsi" w:hAnsiTheme="minorHAnsi" w:cstheme="minorHAnsi"/>
          <w:sz w:val="28"/>
        </w:rPr>
        <w:t>.</w:t>
      </w:r>
    </w:p>
    <w:p w14:paraId="6CAF3766" w14:textId="4C9A8CF3" w:rsidR="001A1C86" w:rsidRPr="00A6033F" w:rsidRDefault="001A1C86" w:rsidP="004E3C1C">
      <w:pPr>
        <w:spacing w:after="0" w:line="240" w:lineRule="auto"/>
        <w:rPr>
          <w:rFonts w:cstheme="minorHAnsi"/>
          <w:b/>
          <w:bCs/>
          <w:sz w:val="28"/>
        </w:rPr>
      </w:pPr>
      <w:r w:rsidRPr="00A6033F">
        <w:rPr>
          <w:rFonts w:cstheme="minorHAnsi"/>
          <w:b/>
          <w:bCs/>
          <w:sz w:val="28"/>
        </w:rPr>
        <w:t>2. Wymagania dodatkowe:</w:t>
      </w:r>
    </w:p>
    <w:p w14:paraId="71B80CBC" w14:textId="6C2FDEA6" w:rsidR="001A1C86" w:rsidRDefault="001A1C86" w:rsidP="004E3C1C">
      <w:pPr>
        <w:pStyle w:val="Akapitzlist"/>
        <w:numPr>
          <w:ilvl w:val="0"/>
          <w:numId w:val="4"/>
        </w:numPr>
        <w:tabs>
          <w:tab w:val="left" w:pos="284"/>
        </w:tabs>
        <w:rPr>
          <w:rFonts w:asciiTheme="minorHAnsi" w:hAnsiTheme="minorHAnsi" w:cstheme="minorHAnsi"/>
          <w:sz w:val="28"/>
        </w:rPr>
      </w:pPr>
      <w:r w:rsidRPr="00A6033F">
        <w:rPr>
          <w:rFonts w:asciiTheme="minorHAnsi" w:hAnsiTheme="minorHAnsi" w:cstheme="minorHAnsi"/>
          <w:sz w:val="28"/>
        </w:rPr>
        <w:t>znajomość przepisów prawa:</w:t>
      </w:r>
    </w:p>
    <w:p w14:paraId="0FD151B4" w14:textId="6C5693C6" w:rsidR="002A1D1D" w:rsidRPr="002A1D1D" w:rsidRDefault="002A1D1D" w:rsidP="004E3C1C">
      <w:pPr>
        <w:pStyle w:val="Akapitzlist"/>
        <w:numPr>
          <w:ilvl w:val="0"/>
          <w:numId w:val="8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</w:t>
      </w:r>
      <w:r w:rsidRPr="002A1D1D">
        <w:rPr>
          <w:rFonts w:ascii="Calibri" w:hAnsi="Calibri" w:cs="Calibri"/>
          <w:sz w:val="28"/>
          <w:szCs w:val="28"/>
        </w:rPr>
        <w:t>staw</w:t>
      </w:r>
      <w:r>
        <w:rPr>
          <w:rFonts w:ascii="Calibri" w:hAnsi="Calibri" w:cs="Calibri"/>
          <w:sz w:val="28"/>
          <w:szCs w:val="28"/>
        </w:rPr>
        <w:t>y</w:t>
      </w:r>
      <w:r w:rsidRPr="002A1D1D">
        <w:rPr>
          <w:rFonts w:ascii="Calibri" w:hAnsi="Calibri" w:cs="Calibri"/>
          <w:sz w:val="28"/>
          <w:szCs w:val="28"/>
        </w:rPr>
        <w:t xml:space="preserve"> z dnia 27 marca 2003 r. o planowaniu i zagospodarowaniu przestrzennym wraz z aktami wykonawczymi;</w:t>
      </w:r>
    </w:p>
    <w:p w14:paraId="6C380E7A" w14:textId="08D5D2CD" w:rsidR="002A1D1D" w:rsidRPr="002A1D1D" w:rsidRDefault="002A1D1D" w:rsidP="004E3C1C">
      <w:pPr>
        <w:pStyle w:val="Akapitzlist"/>
        <w:numPr>
          <w:ilvl w:val="0"/>
          <w:numId w:val="8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</w:t>
      </w:r>
      <w:r w:rsidRPr="002A1D1D">
        <w:rPr>
          <w:rFonts w:ascii="Calibri" w:hAnsi="Calibri" w:cs="Calibri"/>
          <w:sz w:val="28"/>
          <w:szCs w:val="28"/>
        </w:rPr>
        <w:t>staw</w:t>
      </w:r>
      <w:r>
        <w:rPr>
          <w:rFonts w:ascii="Calibri" w:hAnsi="Calibri" w:cs="Calibri"/>
          <w:sz w:val="28"/>
          <w:szCs w:val="28"/>
        </w:rPr>
        <w:t>y</w:t>
      </w:r>
      <w:r w:rsidRPr="002A1D1D">
        <w:rPr>
          <w:rFonts w:ascii="Calibri" w:hAnsi="Calibri" w:cs="Calibri"/>
          <w:sz w:val="28"/>
          <w:szCs w:val="28"/>
        </w:rPr>
        <w:t xml:space="preserve"> z dnia 7 lipca 1994 r. – Prawo budowlane;</w:t>
      </w:r>
    </w:p>
    <w:p w14:paraId="3D903EFA" w14:textId="03B46E22" w:rsidR="002A1D1D" w:rsidRPr="002A1D1D" w:rsidRDefault="002A1D1D" w:rsidP="004E3C1C">
      <w:pPr>
        <w:pStyle w:val="Akapitzlist"/>
        <w:numPr>
          <w:ilvl w:val="0"/>
          <w:numId w:val="8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</w:t>
      </w:r>
      <w:r w:rsidRPr="002A1D1D">
        <w:rPr>
          <w:rFonts w:ascii="Calibri" w:hAnsi="Calibri" w:cs="Calibri"/>
          <w:sz w:val="28"/>
          <w:szCs w:val="28"/>
        </w:rPr>
        <w:t>staw</w:t>
      </w:r>
      <w:r>
        <w:rPr>
          <w:rFonts w:ascii="Calibri" w:hAnsi="Calibri" w:cs="Calibri"/>
          <w:sz w:val="28"/>
          <w:szCs w:val="28"/>
        </w:rPr>
        <w:t>y</w:t>
      </w:r>
      <w:r w:rsidRPr="002A1D1D">
        <w:rPr>
          <w:rFonts w:ascii="Calibri" w:hAnsi="Calibri" w:cs="Calibri"/>
          <w:sz w:val="28"/>
          <w:szCs w:val="28"/>
        </w:rPr>
        <w:t xml:space="preserve"> z dnia 3 października 2008 r. o udostępnianiu informacji </w:t>
      </w:r>
      <w:r w:rsidR="00B512AD">
        <w:rPr>
          <w:rFonts w:ascii="Calibri" w:hAnsi="Calibri" w:cs="Calibri"/>
          <w:sz w:val="28"/>
          <w:szCs w:val="28"/>
        </w:rPr>
        <w:br/>
      </w:r>
      <w:r w:rsidRPr="002A1D1D">
        <w:rPr>
          <w:rFonts w:ascii="Calibri" w:hAnsi="Calibri" w:cs="Calibri"/>
          <w:sz w:val="28"/>
          <w:szCs w:val="28"/>
        </w:rPr>
        <w:t>o środowisku i jego ochronie, udziale społeczeństwa w ochronie środowiska oraz o ocenach oddziaływania na środowisko;</w:t>
      </w:r>
    </w:p>
    <w:p w14:paraId="61CCE2F2" w14:textId="7C18E494" w:rsidR="002A1D1D" w:rsidRPr="002A1D1D" w:rsidRDefault="002A1D1D" w:rsidP="004E3C1C">
      <w:pPr>
        <w:pStyle w:val="Akapitzlist"/>
        <w:numPr>
          <w:ilvl w:val="0"/>
          <w:numId w:val="8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</w:t>
      </w:r>
      <w:r w:rsidRPr="002A1D1D">
        <w:rPr>
          <w:rFonts w:ascii="Calibri" w:hAnsi="Calibri" w:cs="Calibri"/>
          <w:sz w:val="28"/>
          <w:szCs w:val="28"/>
        </w:rPr>
        <w:t>staw</w:t>
      </w:r>
      <w:r>
        <w:rPr>
          <w:rFonts w:ascii="Calibri" w:hAnsi="Calibri" w:cs="Calibri"/>
          <w:sz w:val="28"/>
          <w:szCs w:val="28"/>
        </w:rPr>
        <w:t>y</w:t>
      </w:r>
      <w:r w:rsidRPr="002A1D1D">
        <w:rPr>
          <w:rFonts w:ascii="Calibri" w:hAnsi="Calibri" w:cs="Calibri"/>
          <w:sz w:val="28"/>
          <w:szCs w:val="28"/>
        </w:rPr>
        <w:t xml:space="preserve"> z dnia 14 czerwca 1960 r. – Kodeks postępowania administracyjnego;</w:t>
      </w:r>
    </w:p>
    <w:p w14:paraId="2EE96832" w14:textId="6605D3C4" w:rsidR="002A1D1D" w:rsidRPr="00053A89" w:rsidRDefault="00053A89" w:rsidP="004E3C1C">
      <w:pPr>
        <w:pStyle w:val="Akapitzlist"/>
        <w:numPr>
          <w:ilvl w:val="0"/>
          <w:numId w:val="8"/>
        </w:numPr>
        <w:tabs>
          <w:tab w:val="left" w:pos="284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u</w:t>
      </w:r>
      <w:r w:rsidR="002A1D1D" w:rsidRPr="002A1D1D">
        <w:rPr>
          <w:rFonts w:ascii="Calibri" w:hAnsi="Calibri" w:cs="Calibri"/>
          <w:sz w:val="28"/>
          <w:szCs w:val="28"/>
        </w:rPr>
        <w:t>staw</w:t>
      </w:r>
      <w:r>
        <w:rPr>
          <w:rFonts w:ascii="Calibri" w:hAnsi="Calibri" w:cs="Calibri"/>
          <w:sz w:val="28"/>
          <w:szCs w:val="28"/>
        </w:rPr>
        <w:t>y</w:t>
      </w:r>
      <w:r w:rsidR="002A1D1D" w:rsidRPr="002A1D1D">
        <w:rPr>
          <w:rFonts w:ascii="Calibri" w:hAnsi="Calibri" w:cs="Calibri"/>
          <w:sz w:val="28"/>
          <w:szCs w:val="28"/>
        </w:rPr>
        <w:t xml:space="preserve"> z dnia 6 września 2001 r. o dostępie do informacji publicznej.</w:t>
      </w:r>
    </w:p>
    <w:p w14:paraId="14F0DFF2" w14:textId="2CA42605" w:rsidR="001A1C86" w:rsidRPr="00053A89" w:rsidRDefault="001A1C86" w:rsidP="004E3C1C">
      <w:pPr>
        <w:pStyle w:val="Akapitzlist"/>
        <w:numPr>
          <w:ilvl w:val="0"/>
          <w:numId w:val="4"/>
        </w:numPr>
        <w:tabs>
          <w:tab w:val="left" w:pos="2340"/>
        </w:tabs>
        <w:rPr>
          <w:rFonts w:ascii="Calibri" w:hAnsi="Calibri" w:cs="Calibri"/>
          <w:sz w:val="28"/>
        </w:rPr>
      </w:pPr>
      <w:r w:rsidRPr="00053A89">
        <w:rPr>
          <w:rFonts w:ascii="Calibri" w:hAnsi="Calibri" w:cs="Calibri"/>
          <w:sz w:val="28"/>
        </w:rPr>
        <w:t>komunikatywność;</w:t>
      </w:r>
    </w:p>
    <w:p w14:paraId="77CBF883" w14:textId="7E36F3FA" w:rsidR="001A1C86" w:rsidRPr="00053A89" w:rsidRDefault="001A1C86" w:rsidP="004E3C1C">
      <w:pPr>
        <w:pStyle w:val="Akapitzlist"/>
        <w:numPr>
          <w:ilvl w:val="0"/>
          <w:numId w:val="4"/>
        </w:numPr>
        <w:tabs>
          <w:tab w:val="left" w:pos="2340"/>
        </w:tabs>
        <w:rPr>
          <w:rFonts w:ascii="Calibri" w:hAnsi="Calibri" w:cs="Calibri"/>
          <w:sz w:val="28"/>
          <w:szCs w:val="28"/>
        </w:rPr>
      </w:pPr>
      <w:r w:rsidRPr="00053A89">
        <w:rPr>
          <w:rFonts w:ascii="Calibri" w:hAnsi="Calibri" w:cs="Calibri"/>
          <w:bCs/>
          <w:sz w:val="28"/>
        </w:rPr>
        <w:t>znajomość techniki komputerowej, szczególnie w zakresie pakietu Ms Office oraz znajomość obsługi oprogramowania GIS.</w:t>
      </w:r>
    </w:p>
    <w:p w14:paraId="46C24A5B" w14:textId="77777777" w:rsidR="001A1C86" w:rsidRDefault="001A1C86" w:rsidP="004E3C1C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577CD">
        <w:rPr>
          <w:rFonts w:cstheme="minorHAnsi"/>
          <w:b/>
          <w:bCs/>
          <w:sz w:val="28"/>
        </w:rPr>
        <w:t xml:space="preserve">3. </w:t>
      </w:r>
      <w:r w:rsidRPr="00273DD3">
        <w:rPr>
          <w:rFonts w:cstheme="minorHAnsi"/>
          <w:b/>
          <w:bCs/>
          <w:sz w:val="28"/>
          <w:szCs w:val="28"/>
        </w:rPr>
        <w:t xml:space="preserve">Zakres </w:t>
      </w:r>
      <w:r w:rsidRPr="00A6033F">
        <w:rPr>
          <w:rFonts w:cstheme="minorHAnsi"/>
          <w:b/>
          <w:bCs/>
          <w:sz w:val="28"/>
          <w:szCs w:val="28"/>
        </w:rPr>
        <w:t xml:space="preserve">zadań na wyżej podanym stanowisku określa karta stanowiska pracy, z którą można zapoznać się w siedzibie Urzędu Miejskiego w Śremie Plac 20 Października 1 (pokój nr 01) - w godzinach urzędowania oraz w Biuletynie Informacji Publicznej dostępnym ze strony internetowej </w:t>
      </w:r>
      <w:hyperlink r:id="rId8" w:history="1">
        <w:r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Pr="00A6033F">
        <w:rPr>
          <w:rFonts w:cstheme="minorHAnsi"/>
          <w:b/>
          <w:bCs/>
          <w:sz w:val="28"/>
          <w:szCs w:val="28"/>
        </w:rPr>
        <w:t>.</w:t>
      </w:r>
    </w:p>
    <w:p w14:paraId="02BF56FD" w14:textId="77777777" w:rsidR="00053A89" w:rsidRDefault="00053A89" w:rsidP="001A1C86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14C473CC" w14:textId="77777777" w:rsidR="00053A89" w:rsidRPr="00A6033F" w:rsidRDefault="00053A89" w:rsidP="001A1C86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</w:p>
    <w:p w14:paraId="26AB5802" w14:textId="77777777" w:rsidR="001A1C86" w:rsidRDefault="001A1C86" w:rsidP="004E3C1C">
      <w:pPr>
        <w:spacing w:after="0" w:line="240" w:lineRule="auto"/>
        <w:rPr>
          <w:rFonts w:cstheme="minorHAnsi"/>
          <w:bCs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lastRenderedPageBreak/>
        <w:t>4. Informację o warunkach pracy na stanowisku zawiera ankieta warunków pracy na stanowisku, stanowiąca załącznik do ogłoszenia.</w:t>
      </w:r>
      <w:r w:rsidRPr="00A6033F">
        <w:rPr>
          <w:rFonts w:cstheme="minorHAnsi"/>
          <w:bCs/>
          <w:sz w:val="28"/>
          <w:szCs w:val="28"/>
        </w:rPr>
        <w:t xml:space="preserve"> </w:t>
      </w:r>
    </w:p>
    <w:p w14:paraId="165BFB21" w14:textId="1165C7B2" w:rsidR="001A1C86" w:rsidRPr="00A6033F" w:rsidRDefault="00075BA4" w:rsidP="004E3C1C">
      <w:pPr>
        <w:spacing w:after="0" w:line="240" w:lineRule="auto"/>
        <w:rPr>
          <w:rFonts w:cstheme="minorHAnsi"/>
          <w:bCs/>
          <w:sz w:val="28"/>
        </w:rPr>
      </w:pPr>
      <w:r>
        <w:rPr>
          <w:rFonts w:cstheme="minorHAnsi"/>
          <w:bCs/>
          <w:sz w:val="28"/>
          <w:szCs w:val="28"/>
        </w:rPr>
        <w:t>Zatrudnienie kandydata planowane jest na czas zastępstwa nieobecnego pracownika. W</w:t>
      </w:r>
      <w:r w:rsidR="001A1C86" w:rsidRPr="00A6033F">
        <w:rPr>
          <w:rFonts w:cstheme="minorHAnsi"/>
          <w:bCs/>
          <w:sz w:val="28"/>
        </w:rPr>
        <w:t>skaźnik zatrudnienia osób niepełnosprawnych w rozumieniu przepisów o rehabilitacji zawodowej i społecznej oraz zatrudnianiu osób niepełnosprawnych w miesiącu poprzedzającym datę upublicznienia ogłoszenia o naborze wynosił poniżej 6 %.</w:t>
      </w:r>
    </w:p>
    <w:p w14:paraId="61BDCF84" w14:textId="77777777" w:rsidR="001A1C86" w:rsidRPr="00A6033F" w:rsidRDefault="001A1C86" w:rsidP="004E3C1C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A6033F">
        <w:rPr>
          <w:rFonts w:cstheme="minorHAnsi"/>
          <w:b/>
          <w:sz w:val="28"/>
        </w:rPr>
        <w:t>6</w:t>
      </w:r>
      <w:r w:rsidRPr="00A6033F">
        <w:rPr>
          <w:rFonts w:cstheme="minorHAnsi"/>
          <w:bCs/>
          <w:sz w:val="28"/>
        </w:rPr>
        <w:t xml:space="preserve">. </w:t>
      </w:r>
      <w:r w:rsidRPr="00A6033F">
        <w:rPr>
          <w:rFonts w:cstheme="minorHAnsi"/>
          <w:b/>
          <w:bCs/>
          <w:sz w:val="28"/>
          <w:szCs w:val="28"/>
        </w:rPr>
        <w:t>Wymagane dokumenty:</w:t>
      </w:r>
    </w:p>
    <w:p w14:paraId="49CEF370" w14:textId="50353A70" w:rsidR="001A1C86" w:rsidRDefault="001A1C86" w:rsidP="004E3C1C">
      <w:pPr>
        <w:tabs>
          <w:tab w:val="left" w:pos="284"/>
        </w:tabs>
        <w:spacing w:after="0" w:line="240" w:lineRule="auto"/>
        <w:ind w:left="284" w:hanging="284"/>
        <w:rPr>
          <w:rFonts w:cstheme="minorHAnsi"/>
          <w:sz w:val="28"/>
          <w:szCs w:val="28"/>
        </w:rPr>
      </w:pPr>
      <w:r w:rsidRPr="00A6033F">
        <w:rPr>
          <w:rFonts w:cstheme="minorHAnsi"/>
          <w:b/>
          <w:bCs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>1)</w:t>
      </w:r>
      <w:r w:rsidR="00075BA4">
        <w:rPr>
          <w:rFonts w:cstheme="minorHAnsi"/>
          <w:sz w:val="28"/>
          <w:szCs w:val="28"/>
        </w:rPr>
        <w:t xml:space="preserve"> </w:t>
      </w:r>
      <w:r w:rsidRPr="00A6033F">
        <w:rPr>
          <w:rFonts w:cstheme="minorHAnsi"/>
          <w:sz w:val="28"/>
          <w:szCs w:val="28"/>
        </w:rPr>
        <w:t>list motywacyjny;</w:t>
      </w:r>
    </w:p>
    <w:p w14:paraId="235DEC87" w14:textId="65D2029B" w:rsidR="001A1C86" w:rsidRDefault="00075BA4" w:rsidP="004E3C1C">
      <w:pPr>
        <w:tabs>
          <w:tab w:val="left" w:pos="284"/>
        </w:tabs>
        <w:spacing w:after="0" w:line="240" w:lineRule="auto"/>
        <w:ind w:left="284" w:hanging="284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2) </w:t>
      </w:r>
      <w:r w:rsidR="001A1C86" w:rsidRPr="00A6033F">
        <w:rPr>
          <w:rFonts w:cstheme="minorHAnsi"/>
          <w:sz w:val="28"/>
          <w:szCs w:val="28"/>
        </w:rPr>
        <w:t>wypełniony</w:t>
      </w:r>
      <w:r>
        <w:rPr>
          <w:rFonts w:cstheme="minorHAnsi"/>
          <w:sz w:val="28"/>
          <w:szCs w:val="28"/>
        </w:rPr>
        <w:t xml:space="preserve"> kwestionariusz osobowy</w:t>
      </w:r>
      <w:r w:rsidR="001A1C86" w:rsidRPr="00A6033F">
        <w:rPr>
          <w:rFonts w:cstheme="minorHAnsi"/>
          <w:sz w:val="28"/>
          <w:szCs w:val="28"/>
        </w:rPr>
        <w:t>,  który  można   uzyskać w Urzędzie Miejskim w Śremie Plac 20 Października 1 (pokój nr 01) lub w </w:t>
      </w:r>
      <w:r w:rsidR="001A1C86" w:rsidRPr="00A6033F">
        <w:rPr>
          <w:rFonts w:cstheme="minorHAnsi"/>
          <w:bCs/>
          <w:sz w:val="28"/>
          <w:szCs w:val="28"/>
        </w:rPr>
        <w:t>Biuletynie Informacji Publicznej dostępnym ze strony internetowej</w:t>
      </w:r>
      <w:r w:rsidR="001A1C86" w:rsidRPr="00A6033F">
        <w:rPr>
          <w:rFonts w:cstheme="minorHAnsi"/>
          <w:b/>
          <w:bCs/>
          <w:sz w:val="28"/>
          <w:szCs w:val="28"/>
        </w:rPr>
        <w:t xml:space="preserve">  </w:t>
      </w:r>
      <w:hyperlink r:id="rId9" w:history="1">
        <w:r w:rsidR="001A1C86" w:rsidRPr="00A6033F">
          <w:rPr>
            <w:rStyle w:val="Hipercze"/>
            <w:rFonts w:cstheme="minorHAnsi"/>
            <w:b/>
            <w:bCs/>
            <w:sz w:val="28"/>
            <w:szCs w:val="28"/>
          </w:rPr>
          <w:t>www.srem.pl</w:t>
        </w:r>
      </w:hyperlink>
      <w:r w:rsidR="001A1C86" w:rsidRPr="00A6033F">
        <w:rPr>
          <w:rFonts w:cstheme="minorHAnsi"/>
          <w:b/>
          <w:bCs/>
          <w:sz w:val="28"/>
          <w:szCs w:val="28"/>
        </w:rPr>
        <w:t>;</w:t>
      </w:r>
    </w:p>
    <w:p w14:paraId="6547AC8A" w14:textId="29094CFD" w:rsidR="001A1C86" w:rsidRPr="00075BA4" w:rsidRDefault="00075BA4" w:rsidP="004E3C1C">
      <w:pPr>
        <w:tabs>
          <w:tab w:val="left" w:pos="284"/>
        </w:tabs>
        <w:spacing w:after="0" w:line="240" w:lineRule="auto"/>
        <w:ind w:left="284" w:hanging="284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ab/>
      </w:r>
      <w:r w:rsidRPr="00075BA4">
        <w:rPr>
          <w:rFonts w:cstheme="minorHAnsi"/>
          <w:sz w:val="28"/>
          <w:szCs w:val="28"/>
        </w:rPr>
        <w:t>3)</w:t>
      </w:r>
      <w:r>
        <w:rPr>
          <w:rFonts w:cstheme="minorHAnsi"/>
          <w:b/>
          <w:bCs/>
          <w:sz w:val="28"/>
          <w:szCs w:val="28"/>
        </w:rPr>
        <w:t xml:space="preserve"> </w:t>
      </w:r>
      <w:r w:rsidR="001A1C86" w:rsidRPr="00A6033F">
        <w:rPr>
          <w:rFonts w:cstheme="minorHAnsi"/>
          <w:sz w:val="28"/>
          <w:szCs w:val="28"/>
        </w:rPr>
        <w:t>oświadczenia:</w:t>
      </w:r>
    </w:p>
    <w:p w14:paraId="7FC5109A" w14:textId="461AD922" w:rsidR="00075BA4" w:rsidRPr="00A6033F" w:rsidRDefault="001A1C86" w:rsidP="004E3C1C">
      <w:pPr>
        <w:tabs>
          <w:tab w:val="left" w:pos="0"/>
          <w:tab w:val="left" w:pos="567"/>
        </w:tabs>
        <w:spacing w:after="0" w:line="240" w:lineRule="auto"/>
        <w:ind w:firstLine="142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  <w:t>a) o posiadaniu pełnej zdolności do czynności prawnych,</w:t>
      </w:r>
    </w:p>
    <w:p w14:paraId="37A5CB59" w14:textId="77777777" w:rsidR="001A1C86" w:rsidRPr="00A6033F" w:rsidRDefault="001A1C86" w:rsidP="004E3C1C">
      <w:pPr>
        <w:tabs>
          <w:tab w:val="left" w:pos="0"/>
          <w:tab w:val="left" w:pos="567"/>
        </w:tabs>
        <w:spacing w:after="0" w:line="240" w:lineRule="auto"/>
        <w:ind w:firstLine="567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b) o korzystaniu z pełni praw publicznych,</w:t>
      </w:r>
    </w:p>
    <w:p w14:paraId="6E76EDAC" w14:textId="77777777" w:rsidR="001A1C86" w:rsidRPr="00A6033F" w:rsidRDefault="001A1C86" w:rsidP="004E3C1C">
      <w:pPr>
        <w:tabs>
          <w:tab w:val="left" w:pos="0"/>
          <w:tab w:val="left" w:pos="567"/>
        </w:tabs>
        <w:spacing w:after="0" w:line="240" w:lineRule="auto"/>
        <w:ind w:firstLine="567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c) o braku skazania prawomocnym wyrokiem sądu za:</w:t>
      </w:r>
    </w:p>
    <w:p w14:paraId="6388BF3E" w14:textId="77777777" w:rsidR="001A1C86" w:rsidRPr="00A6033F" w:rsidRDefault="001A1C86" w:rsidP="004E3C1C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ścigane z oskarżenia publicznego,</w:t>
      </w:r>
    </w:p>
    <w:p w14:paraId="101D8CC3" w14:textId="77777777" w:rsidR="001A1C86" w:rsidRPr="00A6033F" w:rsidRDefault="001A1C86" w:rsidP="004E3C1C">
      <w:pPr>
        <w:spacing w:after="0" w:line="240" w:lineRule="auto"/>
        <w:ind w:hanging="283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ab/>
      </w:r>
      <w:r w:rsidRPr="00A6033F">
        <w:rPr>
          <w:rFonts w:cstheme="minorHAnsi"/>
          <w:sz w:val="28"/>
          <w:szCs w:val="28"/>
        </w:rPr>
        <w:tab/>
        <w:t>- umyślne przestępstwo skarbowe;</w:t>
      </w:r>
    </w:p>
    <w:p w14:paraId="58ADC325" w14:textId="77777777" w:rsidR="001A1C86" w:rsidRPr="00A6033F" w:rsidRDefault="001A1C86" w:rsidP="004E3C1C">
      <w:pPr>
        <w:spacing w:after="0" w:line="240" w:lineRule="auto"/>
        <w:ind w:firstLine="567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d) o nieposzlakowanej opinii;</w:t>
      </w:r>
    </w:p>
    <w:p w14:paraId="1D244606" w14:textId="460463E9" w:rsidR="001A1C86" w:rsidRPr="00A6033F" w:rsidRDefault="001A1C86" w:rsidP="004E3C1C">
      <w:pPr>
        <w:tabs>
          <w:tab w:val="left" w:pos="284"/>
        </w:tabs>
        <w:spacing w:after="0" w:line="240" w:lineRule="auto"/>
        <w:ind w:left="284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  <w:szCs w:val="28"/>
        </w:rPr>
        <w:t>4)</w:t>
      </w:r>
      <w:r w:rsidRPr="00A6033F">
        <w:rPr>
          <w:rFonts w:cstheme="minorHAnsi"/>
          <w:sz w:val="28"/>
          <w:szCs w:val="28"/>
        </w:rPr>
        <w:tab/>
        <w:t xml:space="preserve">kserokopia dokumentu potwierdzającego niepełnosprawność - </w:t>
      </w:r>
      <w:r w:rsidR="00B512AD">
        <w:rPr>
          <w:rFonts w:cstheme="minorHAnsi"/>
          <w:sz w:val="28"/>
          <w:szCs w:val="28"/>
        </w:rPr>
        <w:br/>
      </w:r>
      <w:r w:rsidRPr="00A6033F">
        <w:rPr>
          <w:rFonts w:cstheme="minorHAnsi"/>
          <w:sz w:val="28"/>
          <w:szCs w:val="28"/>
        </w:rPr>
        <w:t>w przypadku, gdy kandydat jest osobą niepełnosprawną i zamierza   skorzystać z uprawnienia, o którym mowa w art. 13a ust. 2 ustawy o pracownikach samorządowych.</w:t>
      </w:r>
    </w:p>
    <w:p w14:paraId="5942CF31" w14:textId="77777777" w:rsidR="001A1C86" w:rsidRPr="00A6033F" w:rsidRDefault="001A1C86" w:rsidP="004E3C1C">
      <w:pPr>
        <w:spacing w:after="0" w:line="240" w:lineRule="auto"/>
        <w:ind w:firstLine="709"/>
        <w:rPr>
          <w:rFonts w:cstheme="minorHAnsi"/>
          <w:sz w:val="28"/>
        </w:rPr>
      </w:pPr>
      <w:r w:rsidRPr="00A6033F">
        <w:rPr>
          <w:rFonts w:cstheme="minorHAnsi"/>
          <w:sz w:val="28"/>
        </w:rPr>
        <w:t xml:space="preserve">Kandydaci  zaproszeni  na  rozmowę  kwalifikacyjną  proszeni  są </w:t>
      </w:r>
      <w:r w:rsidRPr="00A6033F">
        <w:rPr>
          <w:rFonts w:cstheme="minorHAnsi"/>
          <w:sz w:val="28"/>
        </w:rPr>
        <w:br/>
        <w:t>o udokumentowanie wymaganego wykształcenia.</w:t>
      </w:r>
    </w:p>
    <w:p w14:paraId="7313635D" w14:textId="77777777" w:rsidR="001A1C86" w:rsidRPr="00A6033F" w:rsidRDefault="001A1C86" w:rsidP="001A1C86">
      <w:pPr>
        <w:spacing w:after="0" w:line="240" w:lineRule="auto"/>
        <w:ind w:firstLine="709"/>
        <w:jc w:val="both"/>
        <w:rPr>
          <w:rFonts w:cstheme="minorHAnsi"/>
          <w:sz w:val="28"/>
        </w:rPr>
      </w:pPr>
    </w:p>
    <w:p w14:paraId="49D7DB73" w14:textId="51DF864C" w:rsidR="001A1C86" w:rsidRPr="00A6033F" w:rsidRDefault="001A1C86" w:rsidP="004E3C1C">
      <w:pPr>
        <w:ind w:firstLine="284"/>
        <w:rPr>
          <w:rFonts w:cstheme="minorHAnsi"/>
          <w:sz w:val="28"/>
          <w:szCs w:val="28"/>
        </w:rPr>
      </w:pPr>
      <w:r w:rsidRPr="00A6033F">
        <w:rPr>
          <w:rFonts w:cstheme="minorHAnsi"/>
          <w:sz w:val="28"/>
        </w:rPr>
        <w:t xml:space="preserve">Oferty   pracy   należy   składać   w    zamkniętych    kopertach   oznaczonych dopiskiem </w:t>
      </w:r>
      <w:r w:rsidRPr="00A6033F">
        <w:rPr>
          <w:rFonts w:cstheme="minorHAnsi"/>
          <w:b/>
          <w:bCs/>
          <w:sz w:val="28"/>
        </w:rPr>
        <w:t xml:space="preserve">"Oferta pracy – planowanie i zagospodarowanie </w:t>
      </w:r>
      <w:r w:rsidRPr="00A6033F">
        <w:rPr>
          <w:rFonts w:cstheme="minorHAnsi"/>
          <w:b/>
          <w:bCs/>
          <w:sz w:val="28"/>
          <w:szCs w:val="28"/>
        </w:rPr>
        <w:t xml:space="preserve">przestrzenne" </w:t>
      </w:r>
      <w:r>
        <w:rPr>
          <w:rFonts w:cstheme="minorHAnsi"/>
          <w:b/>
          <w:bCs/>
          <w:sz w:val="28"/>
          <w:szCs w:val="28"/>
        </w:rPr>
        <w:br/>
      </w:r>
      <w:r w:rsidRPr="00A6033F">
        <w:rPr>
          <w:rFonts w:cstheme="minorHAnsi"/>
          <w:bCs/>
          <w:sz w:val="28"/>
          <w:szCs w:val="28"/>
        </w:rPr>
        <w:t xml:space="preserve">w </w:t>
      </w:r>
      <w:r w:rsidRPr="00A6033F">
        <w:rPr>
          <w:rFonts w:cstheme="minorHAnsi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053A89">
        <w:rPr>
          <w:rFonts w:cstheme="minorHAnsi"/>
          <w:b/>
          <w:sz w:val="28"/>
          <w:szCs w:val="28"/>
        </w:rPr>
        <w:t>01 sierpnia</w:t>
      </w:r>
      <w:r w:rsidRPr="00A6033F">
        <w:rPr>
          <w:rFonts w:cstheme="minorHAnsi"/>
          <w:b/>
          <w:sz w:val="28"/>
          <w:szCs w:val="28"/>
        </w:rPr>
        <w:t xml:space="preserve"> 202</w:t>
      </w:r>
      <w:r w:rsidR="004F2E8C">
        <w:rPr>
          <w:rFonts w:cstheme="minorHAnsi"/>
          <w:b/>
          <w:sz w:val="28"/>
          <w:szCs w:val="28"/>
        </w:rPr>
        <w:t>5</w:t>
      </w:r>
      <w:r w:rsidRPr="00A6033F">
        <w:rPr>
          <w:rFonts w:cstheme="minorHAnsi"/>
          <w:b/>
          <w:sz w:val="28"/>
          <w:szCs w:val="28"/>
        </w:rPr>
        <w:t xml:space="preserve">r. </w:t>
      </w:r>
      <w:r w:rsidRPr="00A6033F">
        <w:rPr>
          <w:rFonts w:cstheme="minorHAnsi"/>
          <w:sz w:val="28"/>
          <w:szCs w:val="28"/>
        </w:rPr>
        <w:t>(liczy się data wpływu do Urzędu).</w:t>
      </w:r>
    </w:p>
    <w:p w14:paraId="274BDF3B" w14:textId="77777777" w:rsidR="001A1C86" w:rsidRDefault="001A1C86" w:rsidP="004E3C1C">
      <w:pPr>
        <w:spacing w:after="0" w:line="240" w:lineRule="auto"/>
        <w:ind w:firstLine="284"/>
        <w:rPr>
          <w:rFonts w:cstheme="minorHAnsi"/>
          <w:sz w:val="28"/>
        </w:rPr>
      </w:pPr>
      <w:r w:rsidRPr="00273DD3">
        <w:rPr>
          <w:rFonts w:cstheme="minorHAnsi"/>
          <w:sz w:val="28"/>
        </w:rPr>
        <w:t xml:space="preserve">Aplikacje, które wpłyną do Urzędu po wyżej  określonym terminie nie będą rozpatrywane. Informacja o wynikach naboru będzie umieszczona w </w:t>
      </w:r>
      <w:r w:rsidRPr="00273DD3">
        <w:rPr>
          <w:rFonts w:cstheme="minorHAnsi"/>
          <w:bCs/>
          <w:sz w:val="28"/>
        </w:rPr>
        <w:t>Biuletynie Informacji Publicznej dostępnym ze strony</w:t>
      </w:r>
      <w:r w:rsidRPr="00273DD3">
        <w:rPr>
          <w:rFonts w:cstheme="minorHAnsi"/>
          <w:b/>
          <w:bCs/>
          <w:sz w:val="28"/>
        </w:rPr>
        <w:t xml:space="preserve"> </w:t>
      </w:r>
      <w:r w:rsidRPr="00273DD3">
        <w:rPr>
          <w:rFonts w:cstheme="minorHAnsi"/>
          <w:bCs/>
          <w:sz w:val="28"/>
        </w:rPr>
        <w:t>internetowej</w:t>
      </w:r>
      <w:r w:rsidRPr="00273DD3">
        <w:rPr>
          <w:rFonts w:cstheme="minorHAnsi"/>
          <w:b/>
          <w:bCs/>
          <w:sz w:val="28"/>
        </w:rPr>
        <w:t xml:space="preserve"> </w:t>
      </w:r>
      <w:hyperlink r:id="rId10" w:history="1">
        <w:r w:rsidRPr="00273DD3">
          <w:rPr>
            <w:rStyle w:val="Hipercze"/>
            <w:rFonts w:cstheme="minorHAnsi"/>
            <w:b/>
            <w:bCs/>
            <w:sz w:val="28"/>
          </w:rPr>
          <w:t>www.srem.pl</w:t>
        </w:r>
      </w:hyperlink>
      <w:r w:rsidRPr="00273DD3">
        <w:rPr>
          <w:rFonts w:cstheme="minorHAnsi"/>
          <w:b/>
          <w:bCs/>
          <w:sz w:val="28"/>
        </w:rPr>
        <w:t xml:space="preserve">  </w:t>
      </w:r>
      <w:r w:rsidRPr="00273DD3">
        <w:rPr>
          <w:rFonts w:cstheme="minorHAnsi"/>
          <w:bCs/>
          <w:sz w:val="28"/>
        </w:rPr>
        <w:t>o</w:t>
      </w:r>
      <w:r w:rsidRPr="00273DD3">
        <w:rPr>
          <w:rFonts w:cstheme="minorHAnsi"/>
          <w:sz w:val="28"/>
        </w:rPr>
        <w:t>raz na tablicy ogłoszeń Urzędu Miejskiego w Śremie Plac 20 Października 1.</w:t>
      </w:r>
      <w:r>
        <w:rPr>
          <w:rFonts w:cstheme="minorHAnsi"/>
          <w:sz w:val="28"/>
        </w:rPr>
        <w:t xml:space="preserve"> </w:t>
      </w:r>
    </w:p>
    <w:p w14:paraId="0B88FFCE" w14:textId="77777777" w:rsidR="00053A89" w:rsidRDefault="00053A89" w:rsidP="004E3C1C">
      <w:pPr>
        <w:spacing w:after="0" w:line="240" w:lineRule="auto"/>
        <w:ind w:firstLine="284"/>
        <w:rPr>
          <w:rFonts w:cstheme="minorHAnsi"/>
          <w:sz w:val="28"/>
        </w:rPr>
      </w:pPr>
    </w:p>
    <w:p w14:paraId="686B8D34" w14:textId="77777777" w:rsidR="00053A89" w:rsidRDefault="00053A89" w:rsidP="004E3C1C">
      <w:pPr>
        <w:spacing w:after="0" w:line="240" w:lineRule="auto"/>
        <w:ind w:firstLine="284"/>
        <w:rPr>
          <w:rFonts w:cstheme="minorHAnsi"/>
          <w:sz w:val="28"/>
        </w:rPr>
      </w:pPr>
    </w:p>
    <w:p w14:paraId="0FB1EBFF" w14:textId="77777777" w:rsidR="004F2E8C" w:rsidRPr="001A7DD6" w:rsidRDefault="004F2E8C" w:rsidP="004F2E8C">
      <w:pPr>
        <w:spacing w:line="240" w:lineRule="auto"/>
        <w:ind w:firstLine="284"/>
        <w:rPr>
          <w:rFonts w:ascii="Calibri" w:hAnsi="Calibri" w:cs="Calibri"/>
          <w:sz w:val="28"/>
        </w:rPr>
      </w:pPr>
      <w:r w:rsidRPr="001A7DD6">
        <w:rPr>
          <w:rFonts w:ascii="Calibri" w:hAnsi="Calibri" w:cs="Calibri"/>
          <w:sz w:val="28"/>
        </w:rPr>
        <w:lastRenderedPageBreak/>
        <w:t xml:space="preserve">Zgodnie z ustawą o ochronie sygnalistów w Urzędzie obowiązuje procedura zgłoszeń wewnętrznych oraz podejmowania działań następczych – ustalona  zarządzeniem nr 137/2024 Burmistrza Śremu z dnia 17 września 2024 r. </w:t>
      </w:r>
      <w:r>
        <w:rPr>
          <w:rFonts w:ascii="Calibri" w:hAnsi="Calibri" w:cs="Calibri"/>
          <w:sz w:val="28"/>
        </w:rPr>
        <w:br/>
      </w:r>
      <w:r w:rsidRPr="001A7DD6">
        <w:rPr>
          <w:rFonts w:ascii="Calibri" w:hAnsi="Calibri" w:cs="Calibri"/>
          <w:sz w:val="28"/>
        </w:rPr>
        <w:t xml:space="preserve">w sprawie wprowadzenia wewnętrznej procedury zgłaszania naruszeń prawa </w:t>
      </w:r>
      <w:r>
        <w:rPr>
          <w:rFonts w:ascii="Calibri" w:hAnsi="Calibri" w:cs="Calibri"/>
          <w:sz w:val="28"/>
        </w:rPr>
        <w:br/>
      </w:r>
      <w:r w:rsidRPr="001A7DD6">
        <w:rPr>
          <w:rFonts w:ascii="Calibri" w:hAnsi="Calibri" w:cs="Calibri"/>
          <w:sz w:val="28"/>
        </w:rPr>
        <w:t xml:space="preserve">i podejmowania działań następczych w Urzędzie Miejskim w Śremie. Zarządzenie zostało opublikowane w Biuletynie Informacji Publicznej </w:t>
      </w:r>
      <w:r w:rsidRPr="001A7DD6">
        <w:rPr>
          <w:rFonts w:ascii="Calibri" w:hAnsi="Calibri" w:cs="Calibri"/>
          <w:bCs/>
          <w:sz w:val="28"/>
        </w:rPr>
        <w:t>dostępnym ze strony</w:t>
      </w:r>
      <w:r w:rsidRPr="001A7DD6">
        <w:rPr>
          <w:rFonts w:ascii="Calibri" w:hAnsi="Calibri" w:cs="Calibri"/>
          <w:b/>
          <w:bCs/>
          <w:sz w:val="28"/>
        </w:rPr>
        <w:t xml:space="preserve"> </w:t>
      </w:r>
      <w:r w:rsidRPr="001A7DD6">
        <w:rPr>
          <w:rFonts w:ascii="Calibri" w:hAnsi="Calibri" w:cs="Calibri"/>
          <w:bCs/>
          <w:sz w:val="28"/>
        </w:rPr>
        <w:t>internetowej</w:t>
      </w:r>
      <w:r w:rsidRPr="001A7DD6">
        <w:rPr>
          <w:rFonts w:ascii="Calibri" w:hAnsi="Calibri" w:cs="Calibri"/>
          <w:b/>
          <w:bCs/>
          <w:sz w:val="28"/>
        </w:rPr>
        <w:t xml:space="preserve"> </w:t>
      </w:r>
      <w:hyperlink r:id="rId11" w:history="1">
        <w:r w:rsidRPr="001A7DD6">
          <w:rPr>
            <w:rStyle w:val="Hipercze"/>
            <w:rFonts w:ascii="Calibri" w:hAnsi="Calibri" w:cs="Calibri"/>
            <w:b/>
            <w:bCs/>
            <w:sz w:val="28"/>
          </w:rPr>
          <w:t>www.srem.pl</w:t>
        </w:r>
      </w:hyperlink>
    </w:p>
    <w:p w14:paraId="443DBE14" w14:textId="77777777" w:rsidR="004F2E8C" w:rsidRDefault="004F2E8C" w:rsidP="001A1C86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6D5811DD" w14:textId="4EAB696E" w:rsidR="004F2E8C" w:rsidRPr="00B855A2" w:rsidRDefault="00B855A2" w:rsidP="001A1C86">
      <w:pPr>
        <w:spacing w:after="0" w:line="240" w:lineRule="auto"/>
        <w:ind w:firstLine="284"/>
        <w:jc w:val="both"/>
        <w:rPr>
          <w:rFonts w:cstheme="minorHAnsi"/>
          <w:b/>
          <w:bCs/>
          <w:sz w:val="28"/>
        </w:rPr>
      </w:pP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>
        <w:rPr>
          <w:rFonts w:cstheme="minorHAnsi"/>
          <w:sz w:val="28"/>
        </w:rPr>
        <w:tab/>
      </w:r>
      <w:r w:rsidRPr="00B855A2">
        <w:rPr>
          <w:rFonts w:cstheme="minorHAnsi"/>
          <w:b/>
          <w:bCs/>
          <w:sz w:val="28"/>
        </w:rPr>
        <w:t>BURMISTRZ</w:t>
      </w:r>
    </w:p>
    <w:p w14:paraId="795D8731" w14:textId="29C22386" w:rsidR="00B855A2" w:rsidRPr="00B855A2" w:rsidRDefault="00B855A2" w:rsidP="001A1C86">
      <w:pPr>
        <w:spacing w:after="0" w:line="240" w:lineRule="auto"/>
        <w:ind w:firstLine="284"/>
        <w:jc w:val="both"/>
        <w:rPr>
          <w:rFonts w:cstheme="minorHAnsi"/>
          <w:b/>
          <w:bCs/>
          <w:sz w:val="28"/>
        </w:rPr>
      </w:pPr>
      <w:r w:rsidRPr="00B855A2">
        <w:rPr>
          <w:rFonts w:cstheme="minorHAnsi"/>
          <w:b/>
          <w:bCs/>
          <w:sz w:val="28"/>
        </w:rPr>
        <w:tab/>
      </w:r>
      <w:r w:rsidRPr="00B855A2">
        <w:rPr>
          <w:rFonts w:cstheme="minorHAnsi"/>
          <w:b/>
          <w:bCs/>
          <w:sz w:val="28"/>
        </w:rPr>
        <w:tab/>
      </w:r>
      <w:r w:rsidRPr="00B855A2">
        <w:rPr>
          <w:rFonts w:cstheme="minorHAnsi"/>
          <w:b/>
          <w:bCs/>
          <w:sz w:val="28"/>
        </w:rPr>
        <w:tab/>
      </w:r>
      <w:r w:rsidRPr="00B855A2">
        <w:rPr>
          <w:rFonts w:cstheme="minorHAnsi"/>
          <w:b/>
          <w:bCs/>
          <w:sz w:val="28"/>
        </w:rPr>
        <w:tab/>
      </w:r>
      <w:r w:rsidRPr="00B855A2">
        <w:rPr>
          <w:rFonts w:cstheme="minorHAnsi"/>
          <w:b/>
          <w:bCs/>
          <w:sz w:val="28"/>
        </w:rPr>
        <w:tab/>
      </w:r>
      <w:r w:rsidRPr="00B855A2">
        <w:rPr>
          <w:rFonts w:cstheme="minorHAnsi"/>
          <w:b/>
          <w:bCs/>
          <w:sz w:val="28"/>
        </w:rPr>
        <w:tab/>
      </w:r>
      <w:r w:rsidRPr="00B855A2">
        <w:rPr>
          <w:rFonts w:cstheme="minorHAnsi"/>
          <w:b/>
          <w:bCs/>
          <w:sz w:val="28"/>
        </w:rPr>
        <w:tab/>
        <w:t xml:space="preserve">          (-) Grzegorz Wiśniewski</w:t>
      </w:r>
    </w:p>
    <w:p w14:paraId="60D02E8A" w14:textId="77777777" w:rsidR="004F2E8C" w:rsidRDefault="004F2E8C" w:rsidP="001A1C86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77FF6930" w14:textId="77777777" w:rsidR="004F2E8C" w:rsidRDefault="004F2E8C" w:rsidP="001A1C86">
      <w:pPr>
        <w:spacing w:after="0" w:line="240" w:lineRule="auto"/>
        <w:ind w:firstLine="284"/>
        <w:jc w:val="both"/>
        <w:rPr>
          <w:rFonts w:cstheme="minorHAnsi"/>
          <w:sz w:val="28"/>
        </w:rPr>
      </w:pPr>
    </w:p>
    <w:p w14:paraId="69C5A8B0" w14:textId="77777777" w:rsidR="004F2E8C" w:rsidRPr="001A7DD6" w:rsidRDefault="001A1C86" w:rsidP="004F2E8C">
      <w:pPr>
        <w:spacing w:after="120" w:line="240" w:lineRule="auto"/>
        <w:rPr>
          <w:rFonts w:ascii="Calibri" w:hAnsi="Calibri" w:cs="Calibri"/>
          <w:sz w:val="28"/>
        </w:rPr>
      </w:pPr>
      <w:r w:rsidRPr="00273DD3">
        <w:rPr>
          <w:rFonts w:cstheme="minorHAnsi"/>
          <w:sz w:val="28"/>
        </w:rPr>
        <w:t xml:space="preserve">     </w:t>
      </w:r>
      <w:r w:rsidR="004F2E8C" w:rsidRPr="001A7DD6">
        <w:rPr>
          <w:rFonts w:ascii="Calibri" w:hAnsi="Calibri" w:cs="Calibri"/>
          <w:b/>
          <w:bCs/>
          <w:sz w:val="28"/>
          <w:szCs w:val="28"/>
        </w:rPr>
        <w:t>Klauzula informacyjna:</w:t>
      </w:r>
    </w:p>
    <w:p w14:paraId="5EE56A89" w14:textId="77777777" w:rsidR="004F2E8C" w:rsidRPr="001A7DD6" w:rsidRDefault="004F2E8C" w:rsidP="004F2E8C">
      <w:pPr>
        <w:suppressAutoHyphens/>
        <w:autoSpaceDN w:val="0"/>
        <w:spacing w:line="216" w:lineRule="auto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Zgodnie z art. 13 Rozporządzenia Parlamentu Europejskiego i Rady (UE) 2016/679 z dnia </w:t>
      </w:r>
      <w:r>
        <w:rPr>
          <w:rFonts w:ascii="Calibri" w:eastAsia="SimSun" w:hAnsi="Calibri" w:cs="Calibri"/>
          <w:b/>
          <w:iCs/>
          <w:kern w:val="3"/>
          <w:sz w:val="24"/>
          <w:szCs w:val="24"/>
        </w:rPr>
        <w:br/>
      </w: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>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2234FA9D" w14:textId="77777777" w:rsidR="004F2E8C" w:rsidRPr="001A7DD6" w:rsidRDefault="004F2E8C" w:rsidP="004F2E8C">
      <w:pPr>
        <w:suppressAutoHyphens/>
        <w:autoSpaceDN w:val="0"/>
        <w:spacing w:after="120" w:line="240" w:lineRule="auto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1. Administrator Danych Osobowych - </w:t>
      </w:r>
      <w:r w:rsidRPr="001A7DD6">
        <w:rPr>
          <w:rFonts w:ascii="Calibri" w:eastAsia="SimSun" w:hAnsi="Calibri" w:cs="Calibri"/>
          <w:iCs/>
          <w:kern w:val="3"/>
          <w:sz w:val="24"/>
          <w:szCs w:val="24"/>
        </w:rPr>
        <w:t>Administratorem Pani/Pana danych osobowych jest Urząd Miejski w Śremie z siedzibą przy ul. Plac 20 Października  1, 63-100 Śrem.</w:t>
      </w:r>
    </w:p>
    <w:p w14:paraId="657F21A4" w14:textId="77777777" w:rsidR="004F2E8C" w:rsidRPr="001A7DD6" w:rsidRDefault="004F2E8C" w:rsidP="004F2E8C">
      <w:pPr>
        <w:suppressAutoHyphens/>
        <w:autoSpaceDN w:val="0"/>
        <w:spacing w:after="120" w:line="240" w:lineRule="auto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2. Inspektor Ochrony Danych - </w:t>
      </w:r>
      <w:r w:rsidRPr="001A7DD6">
        <w:rPr>
          <w:rFonts w:ascii="Calibri" w:eastAsia="SimSun" w:hAnsi="Calibri" w:cs="Calibri"/>
          <w:iCs/>
          <w:kern w:val="3"/>
          <w:sz w:val="24"/>
          <w:szCs w:val="24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593A6ACA" w14:textId="77777777" w:rsidR="004F2E8C" w:rsidRPr="001A7DD6" w:rsidRDefault="004F2E8C" w:rsidP="004F2E8C">
      <w:pPr>
        <w:suppressAutoHyphens/>
        <w:autoSpaceDN w:val="0"/>
        <w:spacing w:after="0" w:line="240" w:lineRule="auto"/>
        <w:rPr>
          <w:rFonts w:ascii="Calibri" w:eastAsia="SimSun" w:hAnsi="Calibri" w:cs="Calibri"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3. Cel i podstawa prawna przetwarzania - </w:t>
      </w:r>
      <w:r w:rsidRPr="001A7DD6">
        <w:rPr>
          <w:rFonts w:ascii="Calibri" w:eastAsia="SimSun" w:hAnsi="Calibri" w:cs="Calibri"/>
          <w:iCs/>
          <w:kern w:val="3"/>
          <w:sz w:val="24"/>
          <w:szCs w:val="24"/>
        </w:rPr>
        <w:t>Administrator będzie przetwarzać Pani/Pana dane osobowe:</w:t>
      </w:r>
    </w:p>
    <w:p w14:paraId="311FBBE6" w14:textId="77777777" w:rsidR="004F2E8C" w:rsidRPr="001A7DD6" w:rsidRDefault="004F2E8C" w:rsidP="004F2E8C">
      <w:pPr>
        <w:pStyle w:val="Akapitzlist"/>
        <w:numPr>
          <w:ilvl w:val="0"/>
          <w:numId w:val="6"/>
        </w:numPr>
        <w:suppressAutoHyphens/>
        <w:autoSpaceDN w:val="0"/>
        <w:rPr>
          <w:rFonts w:ascii="Calibri" w:eastAsia="SimSun" w:hAnsi="Calibri" w:cs="Calibri"/>
          <w:iCs/>
          <w:kern w:val="3"/>
        </w:rPr>
      </w:pPr>
      <w:r w:rsidRPr="001A7DD6">
        <w:rPr>
          <w:rFonts w:ascii="Calibri" w:eastAsia="SimSun" w:hAnsi="Calibri" w:cs="Calibri"/>
          <w:iCs/>
          <w:kern w:val="3"/>
        </w:rPr>
        <w:t>w celu przeprowadzenia procesu rekrutacji, na podstawie uprawnienia pracodawcy wynikającego z art. 22¹ kodeksu pracy i  w zakresie: imienia i nazwiska, daty urodzenia, miejsca zamieszkania, adresu do korespondencji, wykształcenia i przebiegu dotychczasowego zatrudnienia. Podstawą przetwarzania wyżej wymienionych danych osobowych jest obowiązek prawny (art. 6 ust. 1 pkt c RODO),</w:t>
      </w:r>
    </w:p>
    <w:p w14:paraId="29782B57" w14:textId="77777777" w:rsidR="004F2E8C" w:rsidRPr="001A7DD6" w:rsidRDefault="004F2E8C" w:rsidP="004F2E8C">
      <w:pPr>
        <w:pStyle w:val="Akapitzlist"/>
        <w:numPr>
          <w:ilvl w:val="0"/>
          <w:numId w:val="6"/>
        </w:num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</w:rPr>
      </w:pPr>
      <w:r w:rsidRPr="001A7DD6">
        <w:rPr>
          <w:rFonts w:ascii="Calibri" w:eastAsia="SimSun" w:hAnsi="Calibri" w:cs="Calibri"/>
          <w:iCs/>
          <w:kern w:val="3"/>
        </w:rPr>
        <w:t xml:space="preserve">w celu przeprowadzenia procesu rekrutacji, na podstawie Pani/Pana zgody na przetwarzanie Pani/Pana danych osobowych, tj. danych osobowych innych niż wskazane w punkcie powyżej, przekazanych w CV, formularzu, liście motywacyjnym </w:t>
      </w:r>
      <w:r>
        <w:rPr>
          <w:rFonts w:ascii="Calibri" w:eastAsia="SimSun" w:hAnsi="Calibri" w:cs="Calibri"/>
          <w:iCs/>
          <w:kern w:val="3"/>
        </w:rPr>
        <w:br/>
      </w:r>
      <w:r w:rsidRPr="001A7DD6">
        <w:rPr>
          <w:rFonts w:ascii="Calibri" w:eastAsia="SimSun" w:hAnsi="Calibri" w:cs="Calibri"/>
          <w:iCs/>
          <w:kern w:val="3"/>
        </w:rPr>
        <w:t>i innych dokumentach.  Podstawą przetwarzania jest ww. zgoda (art. 6 ust. 1 lit. a) RODO),</w:t>
      </w:r>
    </w:p>
    <w:p w14:paraId="022378B5" w14:textId="77777777" w:rsidR="004F2E8C" w:rsidRPr="001A7DD6" w:rsidRDefault="004F2E8C" w:rsidP="004F2E8C">
      <w:pPr>
        <w:pStyle w:val="Akapitzlist"/>
        <w:numPr>
          <w:ilvl w:val="0"/>
          <w:numId w:val="6"/>
        </w:num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</w:rPr>
      </w:pPr>
      <w:r w:rsidRPr="001A7DD6">
        <w:rPr>
          <w:rFonts w:ascii="Calibri" w:eastAsia="SimSun" w:hAnsi="Calibri" w:cs="Calibri"/>
          <w:iCs/>
          <w:kern w:val="3"/>
        </w:rPr>
        <w:t>w celu realizacji uzasadnionego interesu administratora w zakresie danych pozyskanych od Pani/Pana w trakcie procesu rekrutacji w związku ze sprawdzeniem Pani/Pana umiejętności i zdolności potrzebnych do pracy na określonym w ogłoszeniu stanowisku. Podstawą przetwarzania tych danych jest nasz uzasadniony interes (art. 6 ust. 1 lit. f RODO),</w:t>
      </w:r>
    </w:p>
    <w:p w14:paraId="25DA71E6" w14:textId="77777777" w:rsidR="004F2E8C" w:rsidRPr="001A7DD6" w:rsidRDefault="004F2E8C" w:rsidP="004F2E8C">
      <w:pPr>
        <w:pStyle w:val="Akapitzlist"/>
        <w:numPr>
          <w:ilvl w:val="0"/>
          <w:numId w:val="6"/>
        </w:num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</w:rPr>
      </w:pPr>
      <w:r w:rsidRPr="001A7DD6">
        <w:rPr>
          <w:rFonts w:ascii="Calibri" w:eastAsia="SimSun" w:hAnsi="Calibri" w:cs="Calibri"/>
          <w:iCs/>
          <w:kern w:val="3"/>
        </w:rPr>
        <w:t>w celu realizacji uzasadnionego interesu administratora na wypadek prawnej potrzeby wykazania faktów, wykazania wykonania obowiązków (podstawa z art. 6 ust. 1 lit. f RODO).</w:t>
      </w:r>
    </w:p>
    <w:p w14:paraId="48505C99" w14:textId="77777777" w:rsidR="004F2E8C" w:rsidRPr="001A7DD6" w:rsidRDefault="004F2E8C" w:rsidP="004F2E8C">
      <w:pPr>
        <w:pStyle w:val="Akapitzlist"/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</w:rPr>
      </w:pPr>
    </w:p>
    <w:p w14:paraId="4DFD3478" w14:textId="77777777" w:rsidR="004F2E8C" w:rsidRPr="001A7DD6" w:rsidRDefault="004F2E8C" w:rsidP="004F2E8C">
      <w:pPr>
        <w:suppressAutoHyphens/>
        <w:autoSpaceDN w:val="0"/>
        <w:spacing w:line="216" w:lineRule="auto"/>
        <w:rPr>
          <w:rFonts w:ascii="Calibri" w:eastAsia="SimSun" w:hAnsi="Calibri" w:cs="Calibri"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4. Odbiorcy danych - </w:t>
      </w:r>
      <w:r w:rsidRPr="001A7DD6">
        <w:rPr>
          <w:rFonts w:ascii="Calibri" w:eastAsia="SimSun" w:hAnsi="Calibri" w:cs="Calibri"/>
          <w:iCs/>
          <w:kern w:val="3"/>
          <w:sz w:val="24"/>
          <w:szCs w:val="24"/>
        </w:rPr>
        <w:t>Pani/Pana dane osobowe mogą zostać przekazane uprawnionym instytucjom określonym przez przepisy prawa oraz podmiotom przetwarzającym, które świadczą usługi na rzecz Administratora danych i którym te dane są powierzane.</w:t>
      </w:r>
    </w:p>
    <w:p w14:paraId="05D2C619" w14:textId="77777777" w:rsidR="004F2E8C" w:rsidRPr="001A7DD6" w:rsidRDefault="004F2E8C" w:rsidP="004F2E8C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5. </w:t>
      </w:r>
      <w:r w:rsidRPr="001A7DD6">
        <w:rPr>
          <w:rFonts w:ascii="Calibri" w:eastAsia="TimesNewRomanPS-BoldItalicMT" w:hAnsi="Calibri" w:cs="Calibri"/>
          <w:b/>
          <w:bCs/>
          <w:iCs/>
          <w:kern w:val="3"/>
          <w:sz w:val="24"/>
          <w:szCs w:val="24"/>
        </w:rPr>
        <w:t>Okres przechowywania danych</w:t>
      </w:r>
      <w:r w:rsidRPr="001A7DD6">
        <w:rPr>
          <w:rFonts w:ascii="Calibri" w:eastAsia="SimSun" w:hAnsi="Calibri" w:cs="Calibri"/>
          <w:kern w:val="3"/>
          <w:sz w:val="24"/>
          <w:szCs w:val="24"/>
        </w:rPr>
        <w:t xml:space="preserve">  </w:t>
      </w:r>
    </w:p>
    <w:p w14:paraId="02067325" w14:textId="77777777" w:rsidR="004F2E8C" w:rsidRPr="001A7DD6" w:rsidRDefault="004F2E8C" w:rsidP="004F2E8C">
      <w:pPr>
        <w:suppressAutoHyphens/>
        <w:autoSpaceDN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1A7DD6">
        <w:rPr>
          <w:rFonts w:ascii="Calibri" w:hAnsi="Calibri" w:cs="Calibri"/>
          <w:sz w:val="24"/>
          <w:szCs w:val="24"/>
        </w:rPr>
        <w:t xml:space="preserve">Dokumenty osób uczestniczących w naborze będą przechowywane przez okres trzech miesięcy od dnia zatrudnienia wybranego w trakcie naboru kandydata, </w:t>
      </w:r>
      <w:r w:rsidRPr="001A7DD6">
        <w:rPr>
          <w:rFonts w:ascii="Calibri" w:hAnsi="Calibri" w:cs="Calibri"/>
          <w:sz w:val="24"/>
          <w:szCs w:val="24"/>
        </w:rPr>
        <w:br/>
        <w:t>z wyjątkiem dokumentów osoby wybranej, które zostaną dołączone do akt osobowych pracownika. W przypadku nie rozstrzygnięcia naboru, dokumenty zostają zniszczone po upływie trzech miesięcy od podania informacji o wynikach naboru.</w:t>
      </w:r>
    </w:p>
    <w:p w14:paraId="4C7BFF8C" w14:textId="77777777" w:rsidR="004F2E8C" w:rsidRPr="001A7DD6" w:rsidRDefault="004F2E8C" w:rsidP="004F2E8C">
      <w:pPr>
        <w:suppressAutoHyphens/>
        <w:autoSpaceDN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07850A" w14:textId="77777777" w:rsidR="004F2E8C" w:rsidRPr="001A7DD6" w:rsidRDefault="004F2E8C" w:rsidP="004F2E8C">
      <w:pPr>
        <w:suppressAutoHyphens/>
        <w:autoSpaceDN w:val="0"/>
        <w:spacing w:line="216" w:lineRule="auto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6. Informacja o przekazaniu danych do państw trzecich - </w:t>
      </w:r>
      <w:r w:rsidRPr="001A7DD6">
        <w:rPr>
          <w:rFonts w:ascii="Calibri" w:eastAsia="SimSun" w:hAnsi="Calibri" w:cs="Calibri"/>
          <w:iCs/>
          <w:kern w:val="3"/>
          <w:sz w:val="24"/>
          <w:szCs w:val="24"/>
        </w:rPr>
        <w:t>Dane osobowe nie będą przekazywane do państw trzecich.</w:t>
      </w:r>
    </w:p>
    <w:p w14:paraId="57879FAE" w14:textId="77777777" w:rsidR="004F2E8C" w:rsidRPr="001A7DD6" w:rsidRDefault="004F2E8C" w:rsidP="004F2E8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7. Prawa osób, których dane są przetwarzane - </w:t>
      </w:r>
      <w:r w:rsidRPr="001A7DD6">
        <w:rPr>
          <w:rFonts w:ascii="Calibri" w:eastAsia="Calibri" w:hAnsi="Calibri" w:cs="Calibri"/>
          <w:sz w:val="24"/>
          <w:szCs w:val="24"/>
        </w:rPr>
        <w:t>Zgodnie z RODO, przysługuje Pani/Panu prawo żądania dostępu do swoich danych osobowych oraz otrzymania ich kopii, prawo żądania ich sprostowania (poprawiania), usunięcia lub ograniczenia przetwarzania swoich danych osobowych, a także prawo do przenoszenia swoich danych osobowych. W każdej chwili przysługuje Pani/Panu prawo do wniesienia sprzeciwu wobec przetwarzania danych, przetwarzanych na podstawie art. 6 ust. 1 lit. f RODO, wskazanych powyżej w pkt 3.</w:t>
      </w:r>
    </w:p>
    <w:p w14:paraId="0905C841" w14:textId="77777777" w:rsidR="004F2E8C" w:rsidRPr="001A7DD6" w:rsidRDefault="004F2E8C" w:rsidP="004F2E8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1A7DD6">
        <w:rPr>
          <w:rFonts w:ascii="Calibri" w:eastAsia="Calibri" w:hAnsi="Calibri" w:cs="Calibri"/>
          <w:sz w:val="24"/>
          <w:szCs w:val="24"/>
        </w:rPr>
        <w:t>Powyższe żądania można przesłać na adresy wskazane w pkt I. Ponadto, zgodnie z RODO przysługuje Pani/Panu prawo do wniesienia skargi do Prezesa Urzędu Ochrony Danych Osobowych.</w:t>
      </w:r>
    </w:p>
    <w:p w14:paraId="3DE02A9F" w14:textId="77777777" w:rsidR="004F2E8C" w:rsidRPr="001A7DD6" w:rsidRDefault="004F2E8C" w:rsidP="004F2E8C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BCFFAC4" w14:textId="77777777" w:rsidR="004F2E8C" w:rsidRPr="001A7DD6" w:rsidRDefault="004F2E8C" w:rsidP="004F2E8C">
      <w:pPr>
        <w:suppressAutoHyphens/>
        <w:autoSpaceDN w:val="0"/>
        <w:spacing w:line="216" w:lineRule="auto"/>
        <w:rPr>
          <w:rFonts w:ascii="Calibri" w:eastAsia="SimSun" w:hAnsi="Calibri" w:cs="Calibri"/>
          <w:b/>
          <w:iCs/>
          <w:kern w:val="3"/>
          <w:sz w:val="24"/>
          <w:szCs w:val="24"/>
        </w:rPr>
      </w:pPr>
      <w:r w:rsidRPr="001A7DD6">
        <w:rPr>
          <w:rFonts w:ascii="Calibri" w:eastAsia="SimSun" w:hAnsi="Calibri" w:cs="Calibri"/>
          <w:b/>
          <w:iCs/>
          <w:kern w:val="3"/>
          <w:sz w:val="24"/>
          <w:szCs w:val="24"/>
        </w:rPr>
        <w:t xml:space="preserve">8. Profilowanie - </w:t>
      </w:r>
      <w:r w:rsidRPr="001A7DD6">
        <w:rPr>
          <w:rFonts w:ascii="Calibri" w:eastAsia="SimSun" w:hAnsi="Calibri" w:cs="Calibri"/>
          <w:iCs/>
          <w:kern w:val="3"/>
          <w:sz w:val="24"/>
          <w:szCs w:val="24"/>
        </w:rPr>
        <w:t>Pani/Pana dane osobowe nie będą przetwarzane w trybie zautomatyzowanym oraz nie będą profilowane.</w:t>
      </w:r>
    </w:p>
    <w:p w14:paraId="54D40559" w14:textId="77777777" w:rsidR="004F2E8C" w:rsidRPr="001A7DD6" w:rsidRDefault="004F2E8C" w:rsidP="004F2E8C">
      <w:pPr>
        <w:contextualSpacing/>
        <w:rPr>
          <w:rFonts w:ascii="Calibri" w:eastAsia="Calibri" w:hAnsi="Calibri" w:cs="Calibri"/>
          <w:sz w:val="24"/>
          <w:szCs w:val="24"/>
        </w:rPr>
      </w:pPr>
      <w:r w:rsidRPr="001A7DD6">
        <w:rPr>
          <w:rFonts w:ascii="Calibri" w:eastAsia="SimSun" w:hAnsi="Calibri" w:cs="Calibri"/>
          <w:b/>
          <w:bCs/>
          <w:iCs/>
          <w:kern w:val="3"/>
          <w:sz w:val="24"/>
          <w:szCs w:val="24"/>
        </w:rPr>
        <w:t xml:space="preserve">9. Dobrowolność podania danych  </w:t>
      </w:r>
    </w:p>
    <w:p w14:paraId="64DE007F" w14:textId="77777777" w:rsidR="004F2E8C" w:rsidRPr="001A7DD6" w:rsidRDefault="004F2E8C" w:rsidP="004F2E8C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1A7DD6">
        <w:rPr>
          <w:rFonts w:ascii="Calibri" w:eastAsia="Calibri" w:hAnsi="Calibri" w:cs="Calibri"/>
          <w:sz w:val="24"/>
          <w:szCs w:val="24"/>
        </w:rPr>
        <w:t>W zakresie imienia i nazwiska, daty urodzenia, miejsca zamieszkania, wykształcenia oraz przebiegu dotychczasowego zatrudnienia jest warunkiem wzięcia udziału w danym procesie rekrutacyjnym. W pozostałym zakresie podanie danych osobowych jest dobrowolne.</w:t>
      </w:r>
      <w:r w:rsidRPr="001A7DD6">
        <w:rPr>
          <w:rFonts w:ascii="Calibri" w:hAnsi="Calibri" w:cs="Calibri"/>
          <w:b/>
          <w:sz w:val="24"/>
          <w:szCs w:val="24"/>
        </w:rPr>
        <w:t xml:space="preserve"> </w:t>
      </w:r>
    </w:p>
    <w:p w14:paraId="33C5E7D2" w14:textId="77777777" w:rsidR="004F2E8C" w:rsidRPr="001A7DD6" w:rsidRDefault="004F2E8C" w:rsidP="004F2E8C">
      <w:pPr>
        <w:spacing w:after="150" w:line="254" w:lineRule="atLeast"/>
        <w:rPr>
          <w:rFonts w:ascii="Calibri" w:eastAsia="Times New Roman" w:hAnsi="Calibri" w:cs="Calibri"/>
          <w:sz w:val="24"/>
          <w:szCs w:val="24"/>
          <w:lang w:eastAsia="pl-PL"/>
        </w:rPr>
      </w:pPr>
      <w:r w:rsidRPr="001A7DD6">
        <w:rPr>
          <w:rFonts w:ascii="Calibri" w:hAnsi="Calibri" w:cs="Calibri"/>
          <w:b/>
          <w:sz w:val="24"/>
          <w:szCs w:val="24"/>
        </w:rPr>
        <w:t xml:space="preserve">10. </w:t>
      </w:r>
      <w:r w:rsidRPr="001A7D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Zgoda oraz informacja o możliwości wycofania zgody</w:t>
      </w:r>
    </w:p>
    <w:p w14:paraId="4A5B3B68" w14:textId="77777777" w:rsidR="004F2E8C" w:rsidRPr="001A7DD6" w:rsidRDefault="004F2E8C" w:rsidP="004F2E8C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1A7DD6">
        <w:rPr>
          <w:rFonts w:ascii="Calibri" w:eastAsia="Times New Roman" w:hAnsi="Calibri" w:cs="Calibri"/>
          <w:sz w:val="24"/>
          <w:szCs w:val="24"/>
          <w:lang w:eastAsia="pl-PL"/>
        </w:rPr>
        <w:t xml:space="preserve">W każdej chwili przysługuje Pani/Panu </w:t>
      </w:r>
      <w:r w:rsidRPr="001A7DD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prawo do wycofania zgody</w:t>
      </w:r>
      <w:r w:rsidRPr="001A7DD6">
        <w:rPr>
          <w:rFonts w:ascii="Calibri" w:eastAsia="Times New Roman" w:hAnsi="Calibri" w:cs="Calibri"/>
          <w:sz w:val="24"/>
          <w:szCs w:val="24"/>
          <w:lang w:eastAsia="pl-PL"/>
        </w:rPr>
        <w:t xml:space="preserve"> na przetwarzanie danych osobowych. Cofnięcie zgody nie wpływa na zgodność z prawem przetwarzania, którego dokonano na podstawie Pani/Pana zgody przed jej wycofaniem. Oświadczenie o wycofaniu zgody na przetwarzanie danych osobowych można przesłać na adres wskazany w pkt 1.</w:t>
      </w:r>
    </w:p>
    <w:p w14:paraId="0488041E" w14:textId="2902CFA3" w:rsidR="005E5887" w:rsidRPr="00DB7013" w:rsidRDefault="005E5887" w:rsidP="004F2E8C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71129583" w14:textId="7CDC9932" w:rsidR="00053E5A" w:rsidRPr="00DB7013" w:rsidRDefault="00053E5A">
      <w:pPr>
        <w:rPr>
          <w:rFonts w:cstheme="minorHAnsi"/>
          <w:sz w:val="28"/>
          <w:szCs w:val="28"/>
        </w:rPr>
      </w:pPr>
    </w:p>
    <w:p w14:paraId="70FEBFA4" w14:textId="1F3809A9" w:rsidR="00053E5A" w:rsidRPr="00DB7013" w:rsidRDefault="00053E5A">
      <w:pPr>
        <w:rPr>
          <w:rFonts w:cstheme="minorHAnsi"/>
          <w:sz w:val="28"/>
          <w:szCs w:val="28"/>
        </w:rPr>
      </w:pPr>
    </w:p>
    <w:p w14:paraId="780AFCEC" w14:textId="5CFF2180" w:rsidR="00053E5A" w:rsidRPr="00DB7013" w:rsidRDefault="00053E5A" w:rsidP="00053E5A">
      <w:pPr>
        <w:ind w:left="4395"/>
        <w:rPr>
          <w:rFonts w:cstheme="minorHAnsi"/>
          <w:sz w:val="28"/>
          <w:szCs w:val="28"/>
        </w:rPr>
      </w:pPr>
    </w:p>
    <w:p w14:paraId="02C347E6" w14:textId="0114E97F" w:rsidR="007C6800" w:rsidRPr="00DB7013" w:rsidRDefault="007C6800">
      <w:pPr>
        <w:rPr>
          <w:rFonts w:cstheme="minorHAnsi"/>
          <w:sz w:val="28"/>
          <w:szCs w:val="28"/>
        </w:rPr>
      </w:pPr>
    </w:p>
    <w:p w14:paraId="2F9DADA9" w14:textId="16D0E27D" w:rsidR="00053E5A" w:rsidRPr="00DB7013" w:rsidRDefault="00053E5A" w:rsidP="00053A89">
      <w:pPr>
        <w:rPr>
          <w:rFonts w:cstheme="minorHAnsi"/>
          <w:sz w:val="28"/>
          <w:szCs w:val="28"/>
        </w:rPr>
      </w:pPr>
    </w:p>
    <w:sectPr w:rsidR="00053E5A" w:rsidRPr="00DB7013" w:rsidSect="007C680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30CB8" w14:textId="77777777" w:rsidR="00977D7C" w:rsidRDefault="00977D7C" w:rsidP="00053E5A">
      <w:pPr>
        <w:spacing w:after="0" w:line="240" w:lineRule="auto"/>
      </w:pPr>
      <w:r>
        <w:separator/>
      </w:r>
    </w:p>
  </w:endnote>
  <w:endnote w:type="continuationSeparator" w:id="0">
    <w:p w14:paraId="51B7E40B" w14:textId="77777777" w:rsidR="00977D7C" w:rsidRDefault="00977D7C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7D7A" w14:textId="51577579" w:rsidR="00945706" w:rsidRDefault="000C7F5B">
    <w:pPr>
      <w:pStyle w:val="Stopka"/>
    </w:pPr>
    <w:r>
      <w:rPr>
        <w:noProof/>
      </w:rPr>
      <w:drawing>
        <wp:anchor distT="0" distB="0" distL="114300" distR="114300" simplePos="0" relativeHeight="251665920" behindDoc="0" locked="0" layoutInCell="1" allowOverlap="1" wp14:anchorId="23428125" wp14:editId="01AB8EB5">
          <wp:simplePos x="0" y="0"/>
          <wp:positionH relativeFrom="column">
            <wp:posOffset>4438650</wp:posOffset>
          </wp:positionH>
          <wp:positionV relativeFrom="paragraph">
            <wp:posOffset>-304800</wp:posOffset>
          </wp:positionV>
          <wp:extent cx="1853610" cy="883285"/>
          <wp:effectExtent l="0" t="0" r="0" b="0"/>
          <wp:wrapNone/>
          <wp:docPr id="1219086001" name="Obraz 3" descr="Obraz zawierający Czcionka, Grafika, logo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56912" name="Obraz 3" descr="Obraz zawierający Czcionka, Grafika, logo, projekt graficzny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61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74C41" w14:textId="42FAF04D" w:rsidR="00945706" w:rsidRDefault="000C7F5B" w:rsidP="005811F1">
    <w:pPr>
      <w:pStyle w:val="Stopka"/>
      <w:tabs>
        <w:tab w:val="clear" w:pos="4536"/>
        <w:tab w:val="left" w:pos="7110"/>
      </w:tabs>
    </w:pPr>
    <w:r>
      <w:rPr>
        <w:noProof/>
      </w:rPr>
      <w:drawing>
        <wp:anchor distT="0" distB="0" distL="114300" distR="114300" simplePos="0" relativeHeight="251677696" behindDoc="0" locked="0" layoutInCell="1" allowOverlap="1" wp14:anchorId="028CC385" wp14:editId="3BDD21AA">
          <wp:simplePos x="0" y="0"/>
          <wp:positionH relativeFrom="column">
            <wp:posOffset>4491355</wp:posOffset>
          </wp:positionH>
          <wp:positionV relativeFrom="paragraph">
            <wp:posOffset>-289560</wp:posOffset>
          </wp:positionV>
          <wp:extent cx="1853610" cy="883285"/>
          <wp:effectExtent l="0" t="0" r="0" b="0"/>
          <wp:wrapNone/>
          <wp:docPr id="30456912" name="Obraz 3" descr="Obraz zawierający Czcionka, Grafika, logo, projekt graficzny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56912" name="Obraz 3" descr="Obraz zawierający Czcionka, Grafika, logo, projekt graficzny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3610" cy="883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5706">
      <w:tab/>
    </w:r>
    <w:r w:rsidR="005811F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634A" w14:textId="77777777" w:rsidR="00977D7C" w:rsidRDefault="00977D7C" w:rsidP="00053E5A">
      <w:pPr>
        <w:spacing w:after="0" w:line="240" w:lineRule="auto"/>
      </w:pPr>
      <w:r>
        <w:separator/>
      </w:r>
    </w:p>
  </w:footnote>
  <w:footnote w:type="continuationSeparator" w:id="0">
    <w:p w14:paraId="6F52F453" w14:textId="77777777" w:rsidR="00977D7C" w:rsidRDefault="00977D7C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2C36" w14:textId="08F6A8FC" w:rsidR="00A84D3C" w:rsidRPr="00A84D3C" w:rsidRDefault="00A84D3C" w:rsidP="00A84D3C">
    <w:pPr>
      <w:pStyle w:val="Nagwek"/>
      <w:jc w:val="center"/>
      <w:rPr>
        <w:b/>
        <w:bCs/>
        <w:color w:val="254474"/>
      </w:rPr>
    </w:pPr>
    <w:r w:rsidRPr="00A84D3C">
      <w:rPr>
        <w:rFonts w:cstheme="minorHAnsi"/>
        <w:b/>
        <w:bCs/>
        <w:noProof/>
        <w:color w:val="254474"/>
        <w:sz w:val="28"/>
        <w:szCs w:val="28"/>
      </w:rPr>
      <w:drawing>
        <wp:anchor distT="0" distB="0" distL="114300" distR="114300" simplePos="0" relativeHeight="251664896" behindDoc="0" locked="0" layoutInCell="1" allowOverlap="1" wp14:anchorId="5FC4B8B3" wp14:editId="3342BEF9">
          <wp:simplePos x="0" y="0"/>
          <wp:positionH relativeFrom="column">
            <wp:posOffset>5215421</wp:posOffset>
          </wp:positionH>
          <wp:positionV relativeFrom="paragraph">
            <wp:posOffset>-307340</wp:posOffset>
          </wp:positionV>
          <wp:extent cx="992681" cy="1408915"/>
          <wp:effectExtent l="0" t="0" r="0" b="0"/>
          <wp:wrapNone/>
          <wp:docPr id="2035823129" name="Obraz 2" descr="Obraz zawierający Grafika, Czcionka, projekt graficzny, symbol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823129" name="Obraz 2" descr="Obraz zawierający Grafika, Czcionka, projekt graficzny, symbol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681" cy="1408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4D3C">
      <w:rPr>
        <w:b/>
        <w:bCs/>
        <w:color w:val="254474"/>
      </w:rPr>
      <w:t>Urząd Miejski w Śremie, ul. Plac 20 Października 1, 63-100 Śrem</w:t>
    </w:r>
  </w:p>
  <w:p w14:paraId="4E9D65E5" w14:textId="135041BD" w:rsidR="007C6800" w:rsidRPr="00A84D3C" w:rsidRDefault="00A84D3C" w:rsidP="00A84D3C">
    <w:pPr>
      <w:pStyle w:val="Nagwek"/>
      <w:tabs>
        <w:tab w:val="clear" w:pos="9072"/>
      </w:tabs>
      <w:jc w:val="center"/>
      <w:rPr>
        <w:b/>
        <w:bCs/>
        <w:color w:val="254474"/>
      </w:rPr>
    </w:pPr>
    <w:r w:rsidRPr="00A84D3C">
      <w:rPr>
        <w:b/>
        <w:bCs/>
        <w:color w:val="254474"/>
      </w:rPr>
      <w:t>tel. 61 28 35 225 urzad@srem.pl</w:t>
    </w:r>
  </w:p>
  <w:p w14:paraId="7CF9060C" w14:textId="5FA35B3D" w:rsidR="007C6800" w:rsidRDefault="007C6800" w:rsidP="007C6800">
    <w:pPr>
      <w:pStyle w:val="Nagwek"/>
    </w:pPr>
  </w:p>
  <w:p w14:paraId="285AAA27" w14:textId="36D9D7B9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5E35B55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4CD"/>
    <w:multiLevelType w:val="hybridMultilevel"/>
    <w:tmpl w:val="4C5CE7BA"/>
    <w:lvl w:ilvl="0" w:tplc="60AE4B1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ED19BA"/>
    <w:multiLevelType w:val="hybridMultilevel"/>
    <w:tmpl w:val="6E22A9D0"/>
    <w:lvl w:ilvl="0" w:tplc="FDBCB8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55320B1"/>
    <w:multiLevelType w:val="hybridMultilevel"/>
    <w:tmpl w:val="EC52B43E"/>
    <w:lvl w:ilvl="0" w:tplc="6206097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Theme="minorHAnsi" w:eastAsiaTheme="minorHAnsi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" w15:restartNumberingAfterBreak="0">
    <w:nsid w:val="312336D0"/>
    <w:multiLevelType w:val="hybridMultilevel"/>
    <w:tmpl w:val="0DE2F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55483A"/>
    <w:multiLevelType w:val="hybridMultilevel"/>
    <w:tmpl w:val="27E6E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A1019"/>
    <w:multiLevelType w:val="hybridMultilevel"/>
    <w:tmpl w:val="074A11BE"/>
    <w:lvl w:ilvl="0" w:tplc="B1EC317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1E37CCD"/>
    <w:multiLevelType w:val="hybridMultilevel"/>
    <w:tmpl w:val="4072E0A8"/>
    <w:lvl w:ilvl="0" w:tplc="A7BE992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52805394">
    <w:abstractNumId w:val="3"/>
  </w:num>
  <w:num w:numId="2" w16cid:durableId="423499123">
    <w:abstractNumId w:val="2"/>
  </w:num>
  <w:num w:numId="3" w16cid:durableId="399642503">
    <w:abstractNumId w:val="7"/>
  </w:num>
  <w:num w:numId="4" w16cid:durableId="1041629949">
    <w:abstractNumId w:val="6"/>
  </w:num>
  <w:num w:numId="5" w16cid:durableId="644509149">
    <w:abstractNumId w:val="1"/>
  </w:num>
  <w:num w:numId="6" w16cid:durableId="68429357">
    <w:abstractNumId w:val="4"/>
  </w:num>
  <w:num w:numId="7" w16cid:durableId="2722479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2969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20606"/>
    <w:rsid w:val="00053A89"/>
    <w:rsid w:val="00053E5A"/>
    <w:rsid w:val="00075BA4"/>
    <w:rsid w:val="000C7F5B"/>
    <w:rsid w:val="001A1C86"/>
    <w:rsid w:val="00244FD6"/>
    <w:rsid w:val="00250690"/>
    <w:rsid w:val="002A1D1D"/>
    <w:rsid w:val="003D337C"/>
    <w:rsid w:val="00451464"/>
    <w:rsid w:val="004519AC"/>
    <w:rsid w:val="0048459B"/>
    <w:rsid w:val="004C1756"/>
    <w:rsid w:val="004E3C1C"/>
    <w:rsid w:val="004F2E8C"/>
    <w:rsid w:val="00525346"/>
    <w:rsid w:val="005811F1"/>
    <w:rsid w:val="005E5887"/>
    <w:rsid w:val="005F048F"/>
    <w:rsid w:val="005F23DE"/>
    <w:rsid w:val="006A6F3E"/>
    <w:rsid w:val="007362FC"/>
    <w:rsid w:val="007C6800"/>
    <w:rsid w:val="0081559F"/>
    <w:rsid w:val="00917C21"/>
    <w:rsid w:val="00945706"/>
    <w:rsid w:val="009614DC"/>
    <w:rsid w:val="00977D7C"/>
    <w:rsid w:val="009F352F"/>
    <w:rsid w:val="00A61C45"/>
    <w:rsid w:val="00A84D3C"/>
    <w:rsid w:val="00B512AD"/>
    <w:rsid w:val="00B61BB6"/>
    <w:rsid w:val="00B855A2"/>
    <w:rsid w:val="00B91287"/>
    <w:rsid w:val="00C53347"/>
    <w:rsid w:val="00DB7013"/>
    <w:rsid w:val="00DF7497"/>
    <w:rsid w:val="00E0152E"/>
    <w:rsid w:val="00E3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7BA52856-5F0F-49DB-865B-5A46205E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1A1C8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1A1C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rem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rem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srem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rem.pl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CD508-4E20-46EE-BCFC-E50044759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1250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17</cp:revision>
  <cp:lastPrinted>2020-02-11T13:09:00Z</cp:lastPrinted>
  <dcterms:created xsi:type="dcterms:W3CDTF">2021-04-23T10:50:00Z</dcterms:created>
  <dcterms:modified xsi:type="dcterms:W3CDTF">2025-07-15T06:21:00Z</dcterms:modified>
</cp:coreProperties>
</file>