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C2D5D" w14:textId="77777777" w:rsidR="004D6B2B" w:rsidRPr="005A07CF" w:rsidRDefault="004D6B2B" w:rsidP="004D6B2B">
      <w:pPr>
        <w:spacing w:after="120" w:line="240" w:lineRule="auto"/>
        <w:ind w:right="6095"/>
        <w:rPr>
          <w:rFonts w:eastAsia="Calibri" w:cstheme="minorHAnsi"/>
          <w:sz w:val="28"/>
          <w:szCs w:val="28"/>
        </w:rPr>
      </w:pPr>
    </w:p>
    <w:p w14:paraId="57B5446A" w14:textId="77777777" w:rsidR="004D6B2B" w:rsidRPr="005A07CF" w:rsidRDefault="004D6B2B" w:rsidP="004D6B2B">
      <w:pPr>
        <w:spacing w:after="0" w:line="240" w:lineRule="auto"/>
        <w:ind w:right="6095"/>
        <w:jc w:val="center"/>
        <w:rPr>
          <w:rFonts w:eastAsia="Calibri" w:cstheme="minorHAnsi"/>
          <w:sz w:val="28"/>
          <w:szCs w:val="28"/>
        </w:rPr>
      </w:pPr>
      <w:r w:rsidRPr="005A07CF">
        <w:rPr>
          <w:rFonts w:eastAsia="Calibri" w:cstheme="minorHAnsi"/>
          <w:sz w:val="28"/>
          <w:szCs w:val="28"/>
        </w:rPr>
        <w:t>Burmistrz Śremu</w:t>
      </w:r>
    </w:p>
    <w:p w14:paraId="600E8B9E" w14:textId="77777777" w:rsidR="004D6B2B" w:rsidRPr="005A07CF" w:rsidRDefault="004D6B2B" w:rsidP="004D6B2B">
      <w:pPr>
        <w:spacing w:after="0" w:line="240" w:lineRule="auto"/>
        <w:ind w:right="5810"/>
        <w:jc w:val="center"/>
        <w:rPr>
          <w:rFonts w:eastAsia="Calibri" w:cstheme="minorHAnsi"/>
          <w:sz w:val="28"/>
          <w:szCs w:val="28"/>
        </w:rPr>
      </w:pPr>
      <w:r w:rsidRPr="005A07CF">
        <w:rPr>
          <w:rFonts w:eastAsia="Calibri" w:cstheme="minorHAnsi"/>
          <w:sz w:val="28"/>
          <w:szCs w:val="28"/>
        </w:rPr>
        <w:t>ul. Plac 20 Października 1</w:t>
      </w:r>
    </w:p>
    <w:p w14:paraId="290F28EE" w14:textId="77777777" w:rsidR="004D6B2B" w:rsidRPr="005A07CF" w:rsidRDefault="004D6B2B" w:rsidP="004D6B2B">
      <w:pPr>
        <w:spacing w:after="0" w:line="240" w:lineRule="auto"/>
        <w:ind w:right="6095"/>
        <w:jc w:val="center"/>
        <w:rPr>
          <w:rFonts w:eastAsia="Calibri" w:cstheme="minorHAnsi"/>
          <w:sz w:val="28"/>
          <w:szCs w:val="28"/>
        </w:rPr>
      </w:pPr>
      <w:r w:rsidRPr="005A07CF">
        <w:rPr>
          <w:rFonts w:eastAsia="Calibri" w:cstheme="minorHAnsi"/>
          <w:sz w:val="28"/>
          <w:szCs w:val="28"/>
        </w:rPr>
        <w:t>63-100 Śrem</w:t>
      </w:r>
    </w:p>
    <w:p w14:paraId="296D3C60" w14:textId="78D8545E" w:rsidR="002209B7" w:rsidRPr="005A07CF" w:rsidRDefault="002209B7" w:rsidP="002209B7">
      <w:pPr>
        <w:spacing w:after="120" w:line="240" w:lineRule="auto"/>
        <w:jc w:val="right"/>
        <w:rPr>
          <w:rFonts w:eastAsia="Calibri" w:cstheme="minorHAnsi"/>
          <w:sz w:val="28"/>
          <w:szCs w:val="28"/>
        </w:rPr>
      </w:pPr>
      <w:r w:rsidRPr="005A07CF">
        <w:rPr>
          <w:rFonts w:eastAsia="Calibri" w:cstheme="minorHAnsi"/>
          <w:sz w:val="28"/>
          <w:szCs w:val="28"/>
        </w:rPr>
        <w:t xml:space="preserve">Śrem, </w:t>
      </w:r>
      <w:r w:rsidR="00A467AC">
        <w:rPr>
          <w:rFonts w:eastAsia="Calibri" w:cstheme="minorHAnsi"/>
          <w:sz w:val="28"/>
          <w:szCs w:val="28"/>
        </w:rPr>
        <w:t>7 marca</w:t>
      </w:r>
      <w:r w:rsidR="00B402E1">
        <w:rPr>
          <w:rFonts w:eastAsia="Calibri" w:cstheme="minorHAnsi"/>
          <w:sz w:val="28"/>
          <w:szCs w:val="28"/>
        </w:rPr>
        <w:t xml:space="preserve"> 2024</w:t>
      </w:r>
      <w:r w:rsidRPr="005A07CF">
        <w:rPr>
          <w:rFonts w:eastAsia="Calibri" w:cstheme="minorHAnsi"/>
          <w:sz w:val="28"/>
          <w:szCs w:val="28"/>
        </w:rPr>
        <w:t xml:space="preserve"> r</w:t>
      </w:r>
      <w:r>
        <w:rPr>
          <w:rFonts w:eastAsia="Calibri" w:cstheme="minorHAnsi"/>
          <w:sz w:val="28"/>
          <w:szCs w:val="28"/>
        </w:rPr>
        <w:t>.</w:t>
      </w:r>
    </w:p>
    <w:p w14:paraId="5EB20138" w14:textId="1CB7D038" w:rsidR="002209B7" w:rsidRPr="005A07CF" w:rsidRDefault="002209B7" w:rsidP="002209B7">
      <w:pPr>
        <w:spacing w:after="120" w:line="240" w:lineRule="auto"/>
        <w:jc w:val="both"/>
        <w:rPr>
          <w:rFonts w:eastAsia="Calibri" w:cstheme="minorHAnsi"/>
          <w:sz w:val="28"/>
          <w:szCs w:val="28"/>
        </w:rPr>
      </w:pPr>
      <w:r w:rsidRPr="005A07CF">
        <w:rPr>
          <w:rFonts w:eastAsia="Calibri" w:cstheme="minorHAnsi"/>
          <w:sz w:val="28"/>
          <w:szCs w:val="28"/>
        </w:rPr>
        <w:t>PPS</w:t>
      </w:r>
      <w:r>
        <w:rPr>
          <w:rFonts w:eastAsia="Calibri" w:cstheme="minorHAnsi"/>
          <w:sz w:val="28"/>
          <w:szCs w:val="28"/>
        </w:rPr>
        <w:t>PP</w:t>
      </w:r>
      <w:r w:rsidRPr="005A07CF">
        <w:rPr>
          <w:rFonts w:eastAsia="Calibri" w:cstheme="minorHAnsi"/>
          <w:sz w:val="28"/>
          <w:szCs w:val="28"/>
        </w:rPr>
        <w:t>.6</w:t>
      </w:r>
      <w:r>
        <w:rPr>
          <w:rFonts w:eastAsia="Calibri" w:cstheme="minorHAnsi"/>
          <w:sz w:val="28"/>
          <w:szCs w:val="28"/>
        </w:rPr>
        <w:t>721</w:t>
      </w:r>
      <w:r w:rsidRPr="005A07CF">
        <w:rPr>
          <w:rFonts w:eastAsia="Calibri" w:cstheme="minorHAnsi"/>
          <w:sz w:val="28"/>
          <w:szCs w:val="28"/>
        </w:rPr>
        <w:t>.</w:t>
      </w:r>
      <w:r w:rsidR="00C10DA9">
        <w:rPr>
          <w:rFonts w:eastAsia="Calibri" w:cstheme="minorHAnsi"/>
          <w:sz w:val="28"/>
          <w:szCs w:val="28"/>
        </w:rPr>
        <w:t>8</w:t>
      </w:r>
      <w:r>
        <w:rPr>
          <w:rFonts w:eastAsia="Calibri" w:cstheme="minorHAnsi"/>
          <w:sz w:val="28"/>
          <w:szCs w:val="28"/>
        </w:rPr>
        <w:t>.2023</w:t>
      </w:r>
      <w:r w:rsidRPr="005A07CF">
        <w:rPr>
          <w:rFonts w:eastAsia="Calibri" w:cstheme="minorHAnsi"/>
          <w:sz w:val="28"/>
          <w:szCs w:val="28"/>
        </w:rPr>
        <w:t>.</w:t>
      </w:r>
      <w:r>
        <w:rPr>
          <w:rFonts w:eastAsia="Calibri" w:cstheme="minorHAnsi"/>
          <w:sz w:val="28"/>
          <w:szCs w:val="28"/>
        </w:rPr>
        <w:t>JMAG</w:t>
      </w:r>
    </w:p>
    <w:p w14:paraId="6DE5B315" w14:textId="2C879B98" w:rsidR="002209B7" w:rsidRPr="00436C09" w:rsidRDefault="002209B7" w:rsidP="002209B7">
      <w:pPr>
        <w:keepNext/>
        <w:keepLines/>
        <w:spacing w:after="120" w:line="240" w:lineRule="auto"/>
        <w:jc w:val="center"/>
        <w:outlineLvl w:val="0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>O</w:t>
      </w:r>
      <w:r w:rsidR="002D0FE9">
        <w:rPr>
          <w:rFonts w:eastAsia="Times New Roman" w:cstheme="minorHAnsi"/>
          <w:sz w:val="28"/>
          <w:szCs w:val="28"/>
        </w:rPr>
        <w:t>bwieszczenie</w:t>
      </w:r>
      <w:r>
        <w:rPr>
          <w:rFonts w:eastAsia="Times New Roman" w:cstheme="minorHAnsi"/>
          <w:sz w:val="28"/>
          <w:szCs w:val="28"/>
        </w:rPr>
        <w:br/>
      </w:r>
      <w:r w:rsidRPr="00BF5DED">
        <w:rPr>
          <w:rFonts w:cstheme="minorHAnsi"/>
          <w:sz w:val="28"/>
          <w:szCs w:val="28"/>
        </w:rPr>
        <w:t xml:space="preserve">o przystąpieniu do </w:t>
      </w:r>
      <w:r w:rsidRPr="0063156D">
        <w:rPr>
          <w:rFonts w:cstheme="minorHAnsi"/>
          <w:sz w:val="28"/>
          <w:szCs w:val="28"/>
        </w:rPr>
        <w:t xml:space="preserve">sporządzenia </w:t>
      </w:r>
      <w:bookmarkStart w:id="0" w:name="_Hlk131661584"/>
      <w:r w:rsidR="00C10DA9" w:rsidRPr="0063156D">
        <w:rPr>
          <w:rFonts w:cstheme="minorHAnsi"/>
          <w:sz w:val="28"/>
          <w:szCs w:val="28"/>
        </w:rPr>
        <w:t>planu ogólnego gminy Śrem</w:t>
      </w:r>
      <w:bookmarkEnd w:id="0"/>
    </w:p>
    <w:p w14:paraId="4C20756B" w14:textId="77777777" w:rsidR="004D6B2B" w:rsidRPr="00185C10" w:rsidRDefault="004D6B2B" w:rsidP="004D6B2B">
      <w:pPr>
        <w:spacing w:after="120" w:line="240" w:lineRule="auto"/>
        <w:ind w:firstLine="708"/>
        <w:jc w:val="both"/>
        <w:rPr>
          <w:rFonts w:cstheme="minorHAnsi"/>
          <w:sz w:val="20"/>
          <w:szCs w:val="20"/>
        </w:rPr>
      </w:pPr>
    </w:p>
    <w:p w14:paraId="14456908" w14:textId="31CE2245" w:rsidR="004D6B2B" w:rsidRPr="00BF5DED" w:rsidRDefault="004D6B2B" w:rsidP="004D6B2B">
      <w:pPr>
        <w:spacing w:after="120" w:line="240" w:lineRule="auto"/>
        <w:ind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Z</w:t>
      </w:r>
      <w:r w:rsidRPr="00BF5DED">
        <w:rPr>
          <w:rFonts w:cstheme="minorHAnsi"/>
          <w:sz w:val="28"/>
          <w:szCs w:val="28"/>
        </w:rPr>
        <w:t>awiadamiam</w:t>
      </w:r>
      <w:r w:rsidRPr="008B59DF">
        <w:rPr>
          <w:rFonts w:cstheme="minorHAnsi"/>
          <w:sz w:val="28"/>
          <w:szCs w:val="28"/>
          <w:vertAlign w:val="superscript"/>
        </w:rPr>
        <w:t>1</w:t>
      </w:r>
      <w:r w:rsidRPr="00BF5DED">
        <w:rPr>
          <w:rFonts w:cstheme="minorHAnsi"/>
          <w:sz w:val="28"/>
          <w:szCs w:val="28"/>
        </w:rPr>
        <w:t xml:space="preserve"> o podjęciu przez Radę Miejską w Śremie uchwały </w:t>
      </w:r>
      <w:r w:rsidR="002209B7">
        <w:rPr>
          <w:rFonts w:cstheme="minorHAnsi"/>
          <w:sz w:val="28"/>
          <w:szCs w:val="28"/>
        </w:rPr>
        <w:t>Nr </w:t>
      </w:r>
      <w:r w:rsidR="006762E2">
        <w:rPr>
          <w:rFonts w:cstheme="minorHAnsi"/>
          <w:sz w:val="28"/>
          <w:szCs w:val="28"/>
        </w:rPr>
        <w:t>58</w:t>
      </w:r>
      <w:r w:rsidR="00C10DA9">
        <w:rPr>
          <w:rFonts w:cstheme="minorHAnsi"/>
          <w:sz w:val="28"/>
          <w:szCs w:val="28"/>
        </w:rPr>
        <w:t>8</w:t>
      </w:r>
      <w:r w:rsidR="006762E2">
        <w:rPr>
          <w:rFonts w:cstheme="minorHAnsi"/>
          <w:sz w:val="28"/>
          <w:szCs w:val="28"/>
        </w:rPr>
        <w:t>/L/2024</w:t>
      </w:r>
      <w:r w:rsidR="002209B7">
        <w:rPr>
          <w:rFonts w:cstheme="minorHAnsi"/>
          <w:sz w:val="28"/>
          <w:szCs w:val="28"/>
        </w:rPr>
        <w:t xml:space="preserve"> z </w:t>
      </w:r>
      <w:r w:rsidR="002209B7" w:rsidRPr="005B7571">
        <w:rPr>
          <w:rFonts w:cstheme="minorHAnsi"/>
          <w:sz w:val="28"/>
          <w:szCs w:val="28"/>
        </w:rPr>
        <w:t xml:space="preserve">dnia </w:t>
      </w:r>
      <w:r w:rsidR="006762E2" w:rsidRPr="005B7571">
        <w:rPr>
          <w:rFonts w:cstheme="minorHAnsi"/>
          <w:sz w:val="28"/>
          <w:szCs w:val="28"/>
        </w:rPr>
        <w:t xml:space="preserve">31 stycznia </w:t>
      </w:r>
      <w:r w:rsidR="002209B7" w:rsidRPr="005B7571">
        <w:rPr>
          <w:rFonts w:cstheme="minorHAnsi"/>
          <w:sz w:val="28"/>
          <w:szCs w:val="28"/>
        </w:rPr>
        <w:t>202</w:t>
      </w:r>
      <w:r w:rsidR="006762E2" w:rsidRPr="005B7571">
        <w:rPr>
          <w:rFonts w:cstheme="minorHAnsi"/>
          <w:sz w:val="28"/>
          <w:szCs w:val="28"/>
        </w:rPr>
        <w:t>4</w:t>
      </w:r>
      <w:r w:rsidR="002209B7" w:rsidRPr="005B7571">
        <w:rPr>
          <w:rFonts w:cstheme="minorHAnsi"/>
          <w:sz w:val="28"/>
          <w:szCs w:val="28"/>
        </w:rPr>
        <w:t xml:space="preserve"> r. w sprawie przystąpienia do sporządzenia </w:t>
      </w:r>
      <w:r w:rsidR="00C10DA9" w:rsidRPr="005B7571">
        <w:rPr>
          <w:rFonts w:cstheme="minorHAnsi"/>
          <w:sz w:val="28"/>
          <w:szCs w:val="28"/>
        </w:rPr>
        <w:t>planu ogólnego gminy Śrem</w:t>
      </w:r>
      <w:r w:rsidR="0060293A">
        <w:rPr>
          <w:rFonts w:cstheme="minorHAnsi"/>
          <w:sz w:val="28"/>
          <w:szCs w:val="28"/>
        </w:rPr>
        <w:t xml:space="preserve"> (</w:t>
      </w:r>
      <w:hyperlink r:id="rId8" w:history="1">
        <w:r w:rsidR="0060293A" w:rsidRPr="0060293A">
          <w:rPr>
            <w:rStyle w:val="Hipercze"/>
            <w:rFonts w:cstheme="minorHAnsi"/>
            <w:sz w:val="28"/>
            <w:szCs w:val="28"/>
          </w:rPr>
          <w:t>https://bip.srem.pl/public/?id=228335</w:t>
        </w:r>
      </w:hyperlink>
      <w:r w:rsidR="0060293A">
        <w:rPr>
          <w:rFonts w:cstheme="minorHAnsi"/>
          <w:sz w:val="28"/>
          <w:szCs w:val="28"/>
        </w:rPr>
        <w:t xml:space="preserve">). </w:t>
      </w:r>
    </w:p>
    <w:p w14:paraId="45DB259B" w14:textId="3EB40D9E" w:rsidR="004D6B2B" w:rsidRPr="00BF5DED" w:rsidRDefault="004D6B2B" w:rsidP="004D6B2B">
      <w:pPr>
        <w:spacing w:after="120" w:line="240" w:lineRule="auto"/>
        <w:ind w:firstLine="709"/>
        <w:jc w:val="both"/>
        <w:rPr>
          <w:rFonts w:cstheme="minorHAnsi"/>
          <w:sz w:val="28"/>
          <w:szCs w:val="28"/>
        </w:rPr>
      </w:pPr>
      <w:r w:rsidRPr="00BF5DED">
        <w:rPr>
          <w:rFonts w:cstheme="minorHAnsi"/>
          <w:sz w:val="28"/>
          <w:szCs w:val="28"/>
        </w:rPr>
        <w:t>Granic</w:t>
      </w:r>
      <w:r>
        <w:rPr>
          <w:rFonts w:cstheme="minorHAnsi"/>
          <w:sz w:val="28"/>
          <w:szCs w:val="28"/>
        </w:rPr>
        <w:t>a</w:t>
      </w:r>
      <w:r w:rsidRPr="00BF5DED">
        <w:rPr>
          <w:rFonts w:cstheme="minorHAnsi"/>
          <w:sz w:val="28"/>
          <w:szCs w:val="28"/>
        </w:rPr>
        <w:t xml:space="preserve"> opracowania obejmuj</w:t>
      </w:r>
      <w:r>
        <w:rPr>
          <w:rFonts w:cstheme="minorHAnsi"/>
          <w:sz w:val="28"/>
          <w:szCs w:val="28"/>
        </w:rPr>
        <w:t>e</w:t>
      </w:r>
      <w:r w:rsidRPr="00BF5DED">
        <w:rPr>
          <w:rFonts w:cstheme="minorHAnsi"/>
          <w:sz w:val="28"/>
          <w:szCs w:val="28"/>
        </w:rPr>
        <w:t xml:space="preserve"> </w:t>
      </w:r>
      <w:r w:rsidR="00C10DA9">
        <w:rPr>
          <w:rFonts w:cstheme="minorHAnsi"/>
          <w:sz w:val="28"/>
          <w:szCs w:val="28"/>
        </w:rPr>
        <w:t>granice administracyjne gminy Śrem z</w:t>
      </w:r>
      <w:r w:rsidR="00A467AC">
        <w:rPr>
          <w:rFonts w:cstheme="minorHAnsi"/>
          <w:sz w:val="28"/>
          <w:szCs w:val="28"/>
        </w:rPr>
        <w:t> </w:t>
      </w:r>
      <w:r w:rsidR="00C10DA9">
        <w:rPr>
          <w:rFonts w:cstheme="minorHAnsi"/>
          <w:sz w:val="28"/>
          <w:szCs w:val="28"/>
        </w:rPr>
        <w:t>wyłączeniem terenów zamkniętych innych niż ustalane przez ministra właściwego do spraw transportu.</w:t>
      </w:r>
      <w:r>
        <w:rPr>
          <w:rFonts w:cstheme="minorHAnsi"/>
          <w:sz w:val="28"/>
          <w:szCs w:val="28"/>
        </w:rPr>
        <w:t xml:space="preserve"> </w:t>
      </w:r>
    </w:p>
    <w:p w14:paraId="033E9303" w14:textId="225CF7AE" w:rsidR="004D6B2B" w:rsidRPr="00BF5DED" w:rsidRDefault="0083668C" w:rsidP="004D6B2B">
      <w:pPr>
        <w:spacing w:after="120" w:line="240" w:lineRule="auto"/>
        <w:ind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Do</w:t>
      </w:r>
      <w:r w:rsidR="004D6B2B" w:rsidRPr="00BF5DED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projektu </w:t>
      </w:r>
      <w:r w:rsidR="004D6B2B" w:rsidRPr="00BF5DED">
        <w:rPr>
          <w:rFonts w:cstheme="minorHAnsi"/>
          <w:sz w:val="28"/>
          <w:szCs w:val="28"/>
        </w:rPr>
        <w:t xml:space="preserve">planu </w:t>
      </w:r>
      <w:r w:rsidR="00DA6080">
        <w:rPr>
          <w:rFonts w:cstheme="minorHAnsi"/>
          <w:sz w:val="28"/>
          <w:szCs w:val="28"/>
        </w:rPr>
        <w:t xml:space="preserve">ogólnego gminy </w:t>
      </w:r>
      <w:r>
        <w:rPr>
          <w:rFonts w:cstheme="minorHAnsi"/>
          <w:sz w:val="28"/>
          <w:szCs w:val="28"/>
        </w:rPr>
        <w:t>Śrem i</w:t>
      </w:r>
      <w:r w:rsidR="004D6B2B" w:rsidRPr="00BF5DED">
        <w:rPr>
          <w:rFonts w:cstheme="minorHAnsi"/>
          <w:sz w:val="28"/>
          <w:szCs w:val="28"/>
        </w:rPr>
        <w:t xml:space="preserve"> do prognozy oddziaływania na środowisko</w:t>
      </w:r>
      <w:r>
        <w:rPr>
          <w:rFonts w:cstheme="minorHAnsi"/>
          <w:sz w:val="28"/>
          <w:szCs w:val="28"/>
        </w:rPr>
        <w:t xml:space="preserve"> można składać wnioski </w:t>
      </w:r>
      <w:r w:rsidR="004D6B2B" w:rsidRPr="008C06E7">
        <w:rPr>
          <w:rFonts w:cstheme="minorHAnsi"/>
          <w:b/>
          <w:bCs/>
          <w:sz w:val="28"/>
          <w:szCs w:val="28"/>
        </w:rPr>
        <w:t>w</w:t>
      </w:r>
      <w:r w:rsidR="00534F27">
        <w:rPr>
          <w:rFonts w:cstheme="minorHAnsi"/>
          <w:b/>
          <w:bCs/>
          <w:sz w:val="28"/>
          <w:szCs w:val="28"/>
        </w:rPr>
        <w:t xml:space="preserve"> nieprzekraczalnym </w:t>
      </w:r>
      <w:r w:rsidR="004D6B2B" w:rsidRPr="008C06E7">
        <w:rPr>
          <w:rFonts w:cstheme="minorHAnsi"/>
          <w:b/>
          <w:bCs/>
          <w:sz w:val="28"/>
          <w:szCs w:val="28"/>
        </w:rPr>
        <w:t xml:space="preserve">terminie </w:t>
      </w:r>
      <w:r w:rsidR="00E1796A">
        <w:rPr>
          <w:rFonts w:cstheme="minorHAnsi"/>
          <w:b/>
          <w:bCs/>
          <w:sz w:val="28"/>
          <w:szCs w:val="28"/>
        </w:rPr>
        <w:t xml:space="preserve">do </w:t>
      </w:r>
      <w:r w:rsidR="0063156D">
        <w:rPr>
          <w:rFonts w:cstheme="minorHAnsi"/>
          <w:b/>
          <w:bCs/>
          <w:sz w:val="28"/>
          <w:szCs w:val="28"/>
        </w:rPr>
        <w:t>5</w:t>
      </w:r>
      <w:r>
        <w:rPr>
          <w:rFonts w:cstheme="minorHAnsi"/>
          <w:b/>
          <w:bCs/>
          <w:sz w:val="28"/>
          <w:szCs w:val="28"/>
        </w:rPr>
        <w:t> </w:t>
      </w:r>
      <w:r w:rsidR="002127A5">
        <w:rPr>
          <w:rFonts w:cstheme="minorHAnsi"/>
          <w:b/>
          <w:bCs/>
          <w:sz w:val="28"/>
          <w:szCs w:val="28"/>
        </w:rPr>
        <w:t xml:space="preserve">kwietnia </w:t>
      </w:r>
      <w:r w:rsidR="00B402E1">
        <w:rPr>
          <w:rFonts w:cstheme="minorHAnsi"/>
          <w:b/>
          <w:bCs/>
          <w:sz w:val="28"/>
          <w:szCs w:val="28"/>
        </w:rPr>
        <w:t>2024</w:t>
      </w:r>
      <w:r w:rsidR="00E1796A">
        <w:rPr>
          <w:rFonts w:cstheme="minorHAnsi"/>
          <w:b/>
          <w:bCs/>
          <w:sz w:val="28"/>
          <w:szCs w:val="28"/>
        </w:rPr>
        <w:t xml:space="preserve"> r.</w:t>
      </w:r>
      <w:r w:rsidR="004D6B2B" w:rsidRPr="00BF5DED">
        <w:rPr>
          <w:rFonts w:cstheme="minorHAnsi"/>
          <w:sz w:val="28"/>
          <w:szCs w:val="28"/>
        </w:rPr>
        <w:t xml:space="preserve"> </w:t>
      </w:r>
    </w:p>
    <w:p w14:paraId="3517737A" w14:textId="731E81A3" w:rsidR="007B3158" w:rsidRDefault="0083668C" w:rsidP="009C46C2">
      <w:pPr>
        <w:spacing w:after="120" w:line="240" w:lineRule="auto"/>
        <w:ind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Wnios</w:t>
      </w:r>
      <w:r w:rsidR="007B3158">
        <w:rPr>
          <w:rFonts w:cstheme="minorHAnsi"/>
          <w:sz w:val="28"/>
          <w:szCs w:val="28"/>
        </w:rPr>
        <w:t xml:space="preserve">ki </w:t>
      </w:r>
      <w:r w:rsidR="007B3158" w:rsidRPr="007B3158">
        <w:rPr>
          <w:rFonts w:cstheme="minorHAnsi"/>
          <w:sz w:val="28"/>
          <w:szCs w:val="28"/>
        </w:rPr>
        <w:t>składa się na piśmie utrwalonym w postaci papierowej lub elektronicznej, w tym za pomocą środków komunikacji elektronicznej, w</w:t>
      </w:r>
      <w:r w:rsidR="007B3158">
        <w:rPr>
          <w:rFonts w:cstheme="minorHAnsi"/>
          <w:sz w:val="28"/>
          <w:szCs w:val="28"/>
        </w:rPr>
        <w:t> </w:t>
      </w:r>
      <w:r w:rsidR="007B3158" w:rsidRPr="007B3158">
        <w:rPr>
          <w:rFonts w:cstheme="minorHAnsi"/>
          <w:sz w:val="28"/>
          <w:szCs w:val="28"/>
        </w:rPr>
        <w:t>szczególności poczty elektronicznej, na formularzu w postaci papierowej lub w formie dokumentu elektronicznego</w:t>
      </w:r>
      <w:r w:rsidR="00001F5F">
        <w:rPr>
          <w:rFonts w:cstheme="minorHAnsi"/>
          <w:sz w:val="28"/>
          <w:szCs w:val="28"/>
        </w:rPr>
        <w:t>. F</w:t>
      </w:r>
      <w:r w:rsidR="007B3158">
        <w:rPr>
          <w:rFonts w:cstheme="minorHAnsi"/>
          <w:sz w:val="28"/>
          <w:szCs w:val="28"/>
        </w:rPr>
        <w:t>ormularz</w:t>
      </w:r>
      <w:r w:rsidR="00742EEF">
        <w:rPr>
          <w:rFonts w:cstheme="minorHAnsi"/>
          <w:sz w:val="28"/>
          <w:szCs w:val="28"/>
        </w:rPr>
        <w:t xml:space="preserve"> określ</w:t>
      </w:r>
      <w:r w:rsidR="00001F5F">
        <w:rPr>
          <w:rFonts w:cstheme="minorHAnsi"/>
          <w:sz w:val="28"/>
          <w:szCs w:val="28"/>
        </w:rPr>
        <w:t>a</w:t>
      </w:r>
      <w:r w:rsidR="00742EEF">
        <w:rPr>
          <w:rFonts w:cstheme="minorHAnsi"/>
          <w:sz w:val="28"/>
          <w:szCs w:val="28"/>
        </w:rPr>
        <w:t xml:space="preserve"> rozporządzeni</w:t>
      </w:r>
      <w:r w:rsidR="00001F5F">
        <w:rPr>
          <w:rFonts w:cstheme="minorHAnsi"/>
          <w:sz w:val="28"/>
          <w:szCs w:val="28"/>
        </w:rPr>
        <w:t>e</w:t>
      </w:r>
      <w:r w:rsidR="00742EEF">
        <w:rPr>
          <w:rFonts w:cstheme="minorHAnsi"/>
          <w:sz w:val="28"/>
          <w:szCs w:val="28"/>
        </w:rPr>
        <w:t xml:space="preserve"> </w:t>
      </w:r>
      <w:r w:rsidR="006A6F28" w:rsidRPr="00742EEF">
        <w:rPr>
          <w:rFonts w:cstheme="minorHAnsi"/>
          <w:sz w:val="28"/>
          <w:szCs w:val="28"/>
        </w:rPr>
        <w:t xml:space="preserve">Ministra Rozwoju </w:t>
      </w:r>
      <w:r w:rsidR="009C46C2">
        <w:rPr>
          <w:rFonts w:cstheme="minorHAnsi"/>
          <w:sz w:val="28"/>
          <w:szCs w:val="28"/>
        </w:rPr>
        <w:t>i</w:t>
      </w:r>
      <w:r w:rsidR="006A6F28" w:rsidRPr="00742EEF">
        <w:rPr>
          <w:rFonts w:cstheme="minorHAnsi"/>
          <w:sz w:val="28"/>
          <w:szCs w:val="28"/>
        </w:rPr>
        <w:t xml:space="preserve"> Technologii</w:t>
      </w:r>
      <w:r w:rsidR="006A6F28">
        <w:rPr>
          <w:rFonts w:cstheme="minorHAnsi"/>
          <w:sz w:val="28"/>
          <w:szCs w:val="28"/>
        </w:rPr>
        <w:t xml:space="preserve"> </w:t>
      </w:r>
      <w:r w:rsidR="00742EEF" w:rsidRPr="00742EEF">
        <w:rPr>
          <w:rFonts w:cstheme="minorHAnsi"/>
          <w:sz w:val="28"/>
          <w:szCs w:val="28"/>
        </w:rPr>
        <w:t>z dnia 13 listopada 2023 r.</w:t>
      </w:r>
      <w:r w:rsidR="006A6F28">
        <w:rPr>
          <w:rFonts w:cstheme="minorHAnsi"/>
          <w:sz w:val="28"/>
          <w:szCs w:val="28"/>
        </w:rPr>
        <w:t xml:space="preserve"> </w:t>
      </w:r>
      <w:r w:rsidR="00742EEF" w:rsidRPr="00742EEF">
        <w:rPr>
          <w:rFonts w:cstheme="minorHAnsi"/>
          <w:sz w:val="28"/>
          <w:szCs w:val="28"/>
        </w:rPr>
        <w:t>w</w:t>
      </w:r>
      <w:r w:rsidR="006A6F28">
        <w:rPr>
          <w:rFonts w:cstheme="minorHAnsi"/>
          <w:sz w:val="28"/>
          <w:szCs w:val="28"/>
        </w:rPr>
        <w:t> </w:t>
      </w:r>
      <w:r w:rsidR="00742EEF" w:rsidRPr="00742EEF">
        <w:rPr>
          <w:rFonts w:cstheme="minorHAnsi"/>
          <w:sz w:val="28"/>
          <w:szCs w:val="28"/>
        </w:rPr>
        <w:t>sprawie wzoru formularza pisma dotyczącego aktu planowania przestrzennego</w:t>
      </w:r>
      <w:r w:rsidR="006A6F28">
        <w:rPr>
          <w:rFonts w:cstheme="minorHAnsi"/>
          <w:sz w:val="28"/>
          <w:szCs w:val="28"/>
        </w:rPr>
        <w:t xml:space="preserve"> (Dz. U. poz. 2509).</w:t>
      </w:r>
      <w:r w:rsidR="009C46C2">
        <w:rPr>
          <w:rFonts w:cstheme="minorHAnsi"/>
          <w:sz w:val="28"/>
          <w:szCs w:val="28"/>
        </w:rPr>
        <w:t xml:space="preserve"> Formularz dostępny jest </w:t>
      </w:r>
      <w:r w:rsidR="004E7234">
        <w:rPr>
          <w:rFonts w:cstheme="minorHAnsi"/>
          <w:sz w:val="28"/>
          <w:szCs w:val="28"/>
        </w:rPr>
        <w:t xml:space="preserve">pod </w:t>
      </w:r>
      <w:r w:rsidR="00683DE0">
        <w:rPr>
          <w:rFonts w:cstheme="minorHAnsi"/>
          <w:sz w:val="28"/>
          <w:szCs w:val="28"/>
        </w:rPr>
        <w:t xml:space="preserve">następującym </w:t>
      </w:r>
      <w:r w:rsidR="004E7234">
        <w:rPr>
          <w:rFonts w:cstheme="minorHAnsi"/>
          <w:sz w:val="28"/>
          <w:szCs w:val="28"/>
        </w:rPr>
        <w:t xml:space="preserve">adresem: </w:t>
      </w:r>
      <w:hyperlink r:id="rId9" w:history="1">
        <w:r w:rsidR="00137E0E" w:rsidRPr="00137E0E">
          <w:rPr>
            <w:rStyle w:val="Hipercze"/>
            <w:rFonts w:cstheme="minorHAnsi"/>
            <w:sz w:val="28"/>
            <w:szCs w:val="28"/>
          </w:rPr>
          <w:t>https://bip.srem.pl/public/?id=228341</w:t>
        </w:r>
      </w:hyperlink>
      <w:r w:rsidR="00137E0E">
        <w:rPr>
          <w:rFonts w:cstheme="minorHAnsi"/>
          <w:sz w:val="28"/>
          <w:szCs w:val="28"/>
        </w:rPr>
        <w:t xml:space="preserve">. </w:t>
      </w:r>
    </w:p>
    <w:p w14:paraId="03521520" w14:textId="36F3AF40" w:rsidR="007B3158" w:rsidRDefault="007B3158" w:rsidP="004D6B2B">
      <w:pPr>
        <w:spacing w:after="120" w:line="240" w:lineRule="auto"/>
        <w:ind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Składający wniosek </w:t>
      </w:r>
      <w:r w:rsidRPr="007B3158">
        <w:rPr>
          <w:rFonts w:cstheme="minorHAnsi"/>
          <w:sz w:val="28"/>
          <w:szCs w:val="28"/>
        </w:rPr>
        <w:t>podaje swoje imię i nazwisko albo nazwę oraz adres zamieszkania albo siedziby oraz adres poczty elektronicznej, o ile taki posiada, a także wskazuje</w:t>
      </w:r>
      <w:r>
        <w:rPr>
          <w:rFonts w:cstheme="minorHAnsi"/>
          <w:sz w:val="28"/>
          <w:szCs w:val="28"/>
        </w:rPr>
        <w:t xml:space="preserve"> </w:t>
      </w:r>
      <w:r w:rsidRPr="007B3158">
        <w:rPr>
          <w:rFonts w:cstheme="minorHAnsi"/>
          <w:sz w:val="28"/>
          <w:szCs w:val="28"/>
        </w:rPr>
        <w:t>czy jest właścicielem lub użytkownikiem wieczystym nieruchomości objętej wnioskiem, oraz może podać dodatkowe dane do kontaktu takie</w:t>
      </w:r>
      <w:r>
        <w:rPr>
          <w:rFonts w:cstheme="minorHAnsi"/>
          <w:sz w:val="28"/>
          <w:szCs w:val="28"/>
        </w:rPr>
        <w:t>,</w:t>
      </w:r>
      <w:r w:rsidRPr="007B3158">
        <w:rPr>
          <w:rFonts w:cstheme="minorHAnsi"/>
          <w:sz w:val="28"/>
          <w:szCs w:val="28"/>
        </w:rPr>
        <w:t xml:space="preserve"> jak adres do korespondencji lub numer telefonu.</w:t>
      </w:r>
    </w:p>
    <w:p w14:paraId="035F6849" w14:textId="77777777" w:rsidR="004D6B2B" w:rsidRPr="008B59DF" w:rsidRDefault="004D6B2B" w:rsidP="004D6B2B">
      <w:pPr>
        <w:spacing w:after="120" w:line="240" w:lineRule="auto"/>
        <w:ind w:left="4394"/>
        <w:jc w:val="center"/>
        <w:rPr>
          <w:rFonts w:eastAsia="Times New Roman" w:cstheme="minorHAnsi"/>
          <w:sz w:val="28"/>
          <w:szCs w:val="28"/>
          <w:lang w:eastAsia="pl-PL"/>
        </w:rPr>
      </w:pPr>
    </w:p>
    <w:p w14:paraId="2C746846" w14:textId="6620C99B" w:rsidR="006931C6" w:rsidRDefault="00B402E1" w:rsidP="004D6B2B">
      <w:pPr>
        <w:spacing w:after="120" w:line="240" w:lineRule="auto"/>
        <w:ind w:left="4394"/>
        <w:jc w:val="center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Adam Lewandowski</w:t>
      </w:r>
    </w:p>
    <w:p w14:paraId="3CEEED70" w14:textId="3268F3FD" w:rsidR="008F0E0D" w:rsidRDefault="004D6B2B" w:rsidP="005D770B">
      <w:pPr>
        <w:spacing w:after="120" w:line="240" w:lineRule="auto"/>
        <w:ind w:left="4395"/>
        <w:jc w:val="center"/>
        <w:rPr>
          <w:rFonts w:eastAsia="Times New Roman" w:cstheme="minorHAnsi"/>
          <w:sz w:val="28"/>
          <w:szCs w:val="28"/>
          <w:lang w:eastAsia="pl-PL"/>
        </w:rPr>
      </w:pPr>
      <w:r w:rsidRPr="008B59DF">
        <w:rPr>
          <w:rFonts w:eastAsia="Times New Roman" w:cstheme="minorHAnsi"/>
          <w:sz w:val="28"/>
          <w:szCs w:val="28"/>
          <w:lang w:eastAsia="pl-PL"/>
        </w:rPr>
        <w:t>Burmistrz Śremu</w:t>
      </w:r>
    </w:p>
    <w:p w14:paraId="75389DD1" w14:textId="77777777" w:rsidR="002D0FE9" w:rsidRDefault="002D0FE9" w:rsidP="002D0FE9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lastRenderedPageBreak/>
        <w:t>Wywieszono: …………………</w:t>
      </w:r>
      <w:proofErr w:type="gramStart"/>
      <w:r>
        <w:rPr>
          <w:rFonts w:eastAsia="Times New Roman" w:cstheme="minorHAnsi"/>
          <w:sz w:val="28"/>
          <w:szCs w:val="28"/>
          <w:lang w:eastAsia="pl-PL"/>
        </w:rPr>
        <w:t>…….</w:t>
      </w:r>
      <w:proofErr w:type="gramEnd"/>
      <w:r>
        <w:rPr>
          <w:rFonts w:eastAsia="Times New Roman" w:cstheme="minorHAnsi"/>
          <w:sz w:val="28"/>
          <w:szCs w:val="28"/>
          <w:lang w:eastAsia="pl-PL"/>
        </w:rPr>
        <w:t>.</w:t>
      </w:r>
    </w:p>
    <w:p w14:paraId="5F8A7EE0" w14:textId="37BD7F73" w:rsidR="002D0FE9" w:rsidRPr="00271412" w:rsidRDefault="002D0FE9" w:rsidP="00271412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  <w:r>
        <w:rPr>
          <w:rFonts w:eastAsia="Calibri" w:cstheme="minorHAnsi"/>
          <w:sz w:val="28"/>
          <w:szCs w:val="28"/>
        </w:rPr>
        <w:t>Zdjęto: ………………………………….</w:t>
      </w:r>
    </w:p>
    <w:p w14:paraId="7B4A733A" w14:textId="3AA71AD7" w:rsidR="002D0FE9" w:rsidRPr="00271412" w:rsidRDefault="004D6B2B" w:rsidP="004D6B2B">
      <w:pPr>
        <w:spacing w:after="120" w:line="240" w:lineRule="auto"/>
        <w:jc w:val="both"/>
        <w:rPr>
          <w:rFonts w:cstheme="minorHAnsi"/>
          <w:sz w:val="28"/>
          <w:szCs w:val="28"/>
        </w:rPr>
      </w:pPr>
      <w:r w:rsidRPr="008B59DF">
        <w:rPr>
          <w:rFonts w:cstheme="minorHAnsi"/>
          <w:sz w:val="28"/>
          <w:szCs w:val="28"/>
          <w:vertAlign w:val="superscript"/>
        </w:rPr>
        <w:t>1</w:t>
      </w:r>
      <w:r>
        <w:rPr>
          <w:rFonts w:cstheme="minorHAnsi"/>
          <w:sz w:val="28"/>
          <w:szCs w:val="28"/>
          <w:vertAlign w:val="superscript"/>
        </w:rPr>
        <w:t xml:space="preserve"> </w:t>
      </w:r>
      <w:r>
        <w:rPr>
          <w:rFonts w:cstheme="minorHAnsi"/>
          <w:sz w:val="28"/>
          <w:szCs w:val="28"/>
        </w:rPr>
        <w:t>Podstawa prawna:</w:t>
      </w:r>
      <w:r w:rsidRPr="00BF5DED">
        <w:rPr>
          <w:rFonts w:cstheme="minorHAnsi"/>
          <w:sz w:val="28"/>
          <w:szCs w:val="28"/>
        </w:rPr>
        <w:t xml:space="preserve"> art. </w:t>
      </w:r>
      <w:r w:rsidR="00DA6080">
        <w:rPr>
          <w:rFonts w:cstheme="minorHAnsi"/>
          <w:sz w:val="28"/>
          <w:szCs w:val="28"/>
        </w:rPr>
        <w:t>13i ust. 3</w:t>
      </w:r>
      <w:r w:rsidRPr="00BF5DED">
        <w:rPr>
          <w:rFonts w:cstheme="minorHAnsi"/>
          <w:sz w:val="28"/>
          <w:szCs w:val="28"/>
        </w:rPr>
        <w:t xml:space="preserve"> pkt </w:t>
      </w:r>
      <w:r w:rsidR="00DA6080">
        <w:rPr>
          <w:rFonts w:cstheme="minorHAnsi"/>
          <w:sz w:val="28"/>
          <w:szCs w:val="28"/>
        </w:rPr>
        <w:t>1</w:t>
      </w:r>
      <w:r w:rsidRPr="00BF5DED">
        <w:rPr>
          <w:rFonts w:cstheme="minorHAnsi"/>
          <w:sz w:val="28"/>
          <w:szCs w:val="28"/>
        </w:rPr>
        <w:t xml:space="preserve"> ustawy z dnia 27 marca 2003</w:t>
      </w:r>
      <w:r w:rsidR="0082029E">
        <w:rPr>
          <w:rFonts w:cstheme="minorHAnsi"/>
          <w:sz w:val="28"/>
          <w:szCs w:val="28"/>
        </w:rPr>
        <w:t> </w:t>
      </w:r>
      <w:r w:rsidRPr="00BF5DED">
        <w:rPr>
          <w:rFonts w:cstheme="minorHAnsi"/>
          <w:sz w:val="28"/>
          <w:szCs w:val="28"/>
        </w:rPr>
        <w:t>r. o</w:t>
      </w:r>
      <w:r w:rsidR="004C51B7">
        <w:rPr>
          <w:rFonts w:cstheme="minorHAnsi"/>
          <w:sz w:val="28"/>
          <w:szCs w:val="28"/>
        </w:rPr>
        <w:t> </w:t>
      </w:r>
      <w:r w:rsidRPr="00BF5DED">
        <w:rPr>
          <w:rFonts w:cstheme="minorHAnsi"/>
          <w:sz w:val="28"/>
          <w:szCs w:val="28"/>
        </w:rPr>
        <w:t>planowaniu i zagospodarowaniu przestrzennym (</w:t>
      </w:r>
      <w:r w:rsidR="002209B7">
        <w:rPr>
          <w:rFonts w:cstheme="minorHAnsi"/>
          <w:sz w:val="28"/>
          <w:szCs w:val="28"/>
        </w:rPr>
        <w:t>Dz. U. z 202</w:t>
      </w:r>
      <w:r w:rsidR="00B402E1">
        <w:rPr>
          <w:rFonts w:cstheme="minorHAnsi"/>
          <w:sz w:val="28"/>
          <w:szCs w:val="28"/>
        </w:rPr>
        <w:t>3</w:t>
      </w:r>
      <w:r w:rsidR="002209B7">
        <w:rPr>
          <w:rFonts w:cstheme="minorHAnsi"/>
          <w:sz w:val="28"/>
          <w:szCs w:val="28"/>
        </w:rPr>
        <w:t xml:space="preserve"> r. poz. </w:t>
      </w:r>
      <w:r w:rsidR="00B402E1">
        <w:rPr>
          <w:rFonts w:cstheme="minorHAnsi"/>
          <w:sz w:val="28"/>
          <w:szCs w:val="28"/>
        </w:rPr>
        <w:t>977, z</w:t>
      </w:r>
      <w:r w:rsidR="004C51B7">
        <w:rPr>
          <w:rFonts w:cstheme="minorHAnsi"/>
          <w:sz w:val="28"/>
          <w:szCs w:val="28"/>
        </w:rPr>
        <w:t> </w:t>
      </w:r>
      <w:r w:rsidR="00B402E1">
        <w:rPr>
          <w:rFonts w:cstheme="minorHAnsi"/>
          <w:sz w:val="28"/>
          <w:szCs w:val="28"/>
        </w:rPr>
        <w:t>późn. zm.</w:t>
      </w:r>
      <w:r w:rsidRPr="00BF5DED">
        <w:rPr>
          <w:rFonts w:cstheme="minorHAnsi"/>
          <w:sz w:val="28"/>
          <w:szCs w:val="28"/>
        </w:rPr>
        <w:t>)</w:t>
      </w:r>
      <w:r>
        <w:rPr>
          <w:rFonts w:cstheme="minorHAnsi"/>
          <w:sz w:val="28"/>
          <w:szCs w:val="28"/>
        </w:rPr>
        <w:t xml:space="preserve"> i</w:t>
      </w:r>
      <w:r w:rsidR="00B402E1">
        <w:rPr>
          <w:rFonts w:cstheme="minorHAnsi"/>
          <w:sz w:val="28"/>
          <w:szCs w:val="28"/>
        </w:rPr>
        <w:t> </w:t>
      </w:r>
      <w:r w:rsidRPr="00BF5DED">
        <w:rPr>
          <w:rFonts w:cstheme="minorHAnsi"/>
          <w:sz w:val="28"/>
          <w:szCs w:val="28"/>
        </w:rPr>
        <w:t>art. 39 ust. 1 ustawy z</w:t>
      </w:r>
      <w:r>
        <w:rPr>
          <w:rFonts w:cstheme="minorHAnsi"/>
          <w:sz w:val="28"/>
          <w:szCs w:val="28"/>
        </w:rPr>
        <w:t> </w:t>
      </w:r>
      <w:r w:rsidRPr="00BF5DED">
        <w:rPr>
          <w:rFonts w:cstheme="minorHAnsi"/>
          <w:sz w:val="28"/>
          <w:szCs w:val="28"/>
        </w:rPr>
        <w:t>dnia 3 października 2008</w:t>
      </w:r>
      <w:r w:rsidR="0082029E">
        <w:rPr>
          <w:rFonts w:cstheme="minorHAnsi"/>
          <w:sz w:val="28"/>
          <w:szCs w:val="28"/>
        </w:rPr>
        <w:t> </w:t>
      </w:r>
      <w:r w:rsidRPr="00BF5DED">
        <w:rPr>
          <w:rFonts w:cstheme="minorHAnsi"/>
          <w:sz w:val="28"/>
          <w:szCs w:val="28"/>
        </w:rPr>
        <w:t>r. o</w:t>
      </w:r>
      <w:r w:rsidR="0082029E">
        <w:rPr>
          <w:rFonts w:cstheme="minorHAnsi"/>
          <w:sz w:val="28"/>
          <w:szCs w:val="28"/>
        </w:rPr>
        <w:t> </w:t>
      </w:r>
      <w:r w:rsidRPr="00BF5DED">
        <w:rPr>
          <w:rFonts w:cstheme="minorHAnsi"/>
          <w:sz w:val="28"/>
          <w:szCs w:val="28"/>
        </w:rPr>
        <w:t>udostępnianiu informacji o</w:t>
      </w:r>
      <w:r>
        <w:rPr>
          <w:rFonts w:cstheme="minorHAnsi"/>
          <w:sz w:val="28"/>
          <w:szCs w:val="28"/>
        </w:rPr>
        <w:t> </w:t>
      </w:r>
      <w:r w:rsidRPr="00BF5DED">
        <w:rPr>
          <w:rFonts w:cstheme="minorHAnsi"/>
          <w:sz w:val="28"/>
          <w:szCs w:val="28"/>
        </w:rPr>
        <w:t>środowisku i jego ochronie, udziale społeczeństwa w ochronie środowiska oraz o ocenach oddziaływania na środowisko (</w:t>
      </w:r>
      <w:r w:rsidR="002209B7">
        <w:rPr>
          <w:rFonts w:cstheme="minorHAnsi"/>
          <w:sz w:val="28"/>
          <w:szCs w:val="28"/>
        </w:rPr>
        <w:t>Dz. U. z 202</w:t>
      </w:r>
      <w:r w:rsidR="00B402E1">
        <w:rPr>
          <w:rFonts w:cstheme="minorHAnsi"/>
          <w:sz w:val="28"/>
          <w:szCs w:val="28"/>
        </w:rPr>
        <w:t>3</w:t>
      </w:r>
      <w:r w:rsidR="002209B7">
        <w:rPr>
          <w:rFonts w:cstheme="minorHAnsi"/>
          <w:sz w:val="28"/>
          <w:szCs w:val="28"/>
        </w:rPr>
        <w:t xml:space="preserve"> r. poz. 10</w:t>
      </w:r>
      <w:r w:rsidR="00B402E1">
        <w:rPr>
          <w:rFonts w:cstheme="minorHAnsi"/>
          <w:sz w:val="28"/>
          <w:szCs w:val="28"/>
        </w:rPr>
        <w:t>94, z późn. zm.</w:t>
      </w:r>
      <w:r w:rsidRPr="00BF5DED">
        <w:rPr>
          <w:rFonts w:cstheme="minorHAnsi"/>
          <w:sz w:val="28"/>
          <w:szCs w:val="28"/>
        </w:rPr>
        <w:t>)</w:t>
      </w:r>
      <w:r>
        <w:rPr>
          <w:rFonts w:cstheme="minorHAnsi"/>
          <w:sz w:val="28"/>
          <w:szCs w:val="28"/>
        </w:rPr>
        <w:t>.</w:t>
      </w:r>
    </w:p>
    <w:p w14:paraId="33DE7062" w14:textId="77777777" w:rsidR="00271412" w:rsidRPr="00EC0967" w:rsidRDefault="00271412" w:rsidP="00271412">
      <w:pPr>
        <w:pStyle w:val="Standard"/>
        <w:spacing w:after="0" w:line="240" w:lineRule="auto"/>
        <w:jc w:val="both"/>
        <w:rPr>
          <w:rFonts w:cs="Calibri"/>
          <w:bCs/>
          <w:iCs/>
          <w:sz w:val="20"/>
          <w:szCs w:val="20"/>
        </w:rPr>
      </w:pPr>
      <w:r w:rsidRPr="00EC0967">
        <w:rPr>
          <w:rFonts w:cs="Calibri"/>
          <w:bCs/>
          <w:iCs/>
          <w:sz w:val="20"/>
          <w:szCs w:val="20"/>
        </w:rPr>
        <w:t xml:space="preserve">Zgodnie z art. 13 Rozporządzenia Parlamentu Europejskiego i Rady (UE) 2016/679 z dnia 27 kwietnia 2016 roku w sprawie ochrony osób fizycznych w związku z przetwarzaniem danych osobowych i w sprawie swobodnego przepływu takich danych oraz uchylenia dyrektywy 95/46/WE, zwanego dalej </w:t>
      </w:r>
      <w:proofErr w:type="spellStart"/>
      <w:r w:rsidRPr="00EC0967">
        <w:rPr>
          <w:rFonts w:cs="Calibri"/>
          <w:bCs/>
          <w:iCs/>
          <w:sz w:val="20"/>
          <w:szCs w:val="20"/>
        </w:rPr>
        <w:t>RODO</w:t>
      </w:r>
      <w:proofErr w:type="spellEnd"/>
      <w:r w:rsidRPr="00EC0967">
        <w:rPr>
          <w:rFonts w:cs="Calibri"/>
          <w:bCs/>
          <w:iCs/>
          <w:sz w:val="20"/>
          <w:szCs w:val="20"/>
        </w:rPr>
        <w:t>, gmina Śrem informuje, iż:</w:t>
      </w:r>
    </w:p>
    <w:p w14:paraId="778A3863" w14:textId="77777777" w:rsidR="00271412" w:rsidRPr="00EC0967" w:rsidRDefault="00271412" w:rsidP="00271412">
      <w:pPr>
        <w:pStyle w:val="Standard"/>
        <w:spacing w:after="0" w:line="240" w:lineRule="auto"/>
        <w:jc w:val="both"/>
        <w:rPr>
          <w:rFonts w:cs="Calibri"/>
          <w:bCs/>
          <w:iCs/>
          <w:sz w:val="20"/>
          <w:szCs w:val="20"/>
        </w:rPr>
      </w:pPr>
      <w:r w:rsidRPr="00EC0967">
        <w:rPr>
          <w:rFonts w:cs="Calibri"/>
          <w:bCs/>
          <w:iCs/>
          <w:sz w:val="20"/>
          <w:szCs w:val="20"/>
        </w:rPr>
        <w:t>1. Administrator Danych Osobowych</w:t>
      </w:r>
    </w:p>
    <w:p w14:paraId="0CA23789" w14:textId="77777777" w:rsidR="00271412" w:rsidRPr="00EC0967" w:rsidRDefault="00271412" w:rsidP="00271412">
      <w:pPr>
        <w:pStyle w:val="Standard"/>
        <w:spacing w:after="0" w:line="240" w:lineRule="auto"/>
        <w:jc w:val="both"/>
        <w:rPr>
          <w:sz w:val="20"/>
          <w:szCs w:val="20"/>
        </w:rPr>
      </w:pPr>
      <w:r w:rsidRPr="00EC0967">
        <w:rPr>
          <w:rFonts w:cs="Calibri"/>
          <w:bCs/>
          <w:iCs/>
          <w:sz w:val="20"/>
          <w:szCs w:val="20"/>
        </w:rPr>
        <w:t>Administratorem Pani/Pana danych osobowych jest gmina Śrem z siedzibą w Śremie przy ul. Plac 20 Października 1, 63-100 Śrem.</w:t>
      </w:r>
    </w:p>
    <w:p w14:paraId="46394921" w14:textId="77777777" w:rsidR="00271412" w:rsidRPr="00EC0967" w:rsidRDefault="00271412" w:rsidP="00271412">
      <w:pPr>
        <w:pStyle w:val="Standard"/>
        <w:spacing w:after="0" w:line="240" w:lineRule="auto"/>
        <w:jc w:val="both"/>
        <w:rPr>
          <w:rFonts w:cs="Calibri"/>
          <w:bCs/>
          <w:iCs/>
          <w:sz w:val="20"/>
          <w:szCs w:val="20"/>
        </w:rPr>
      </w:pPr>
      <w:r w:rsidRPr="00EC0967">
        <w:rPr>
          <w:rFonts w:cs="Calibri"/>
          <w:bCs/>
          <w:iCs/>
          <w:sz w:val="20"/>
          <w:szCs w:val="20"/>
        </w:rPr>
        <w:t>2. Inspektor Ochrony Danych</w:t>
      </w:r>
    </w:p>
    <w:p w14:paraId="1EB73FF9" w14:textId="77777777" w:rsidR="00271412" w:rsidRPr="00EC0967" w:rsidRDefault="00271412" w:rsidP="00271412">
      <w:pPr>
        <w:pStyle w:val="Standard"/>
        <w:spacing w:after="0" w:line="240" w:lineRule="auto"/>
        <w:jc w:val="both"/>
        <w:rPr>
          <w:rFonts w:cs="Calibri"/>
          <w:bCs/>
          <w:iCs/>
          <w:sz w:val="20"/>
          <w:szCs w:val="20"/>
        </w:rPr>
      </w:pPr>
      <w:r w:rsidRPr="00EC0967">
        <w:rPr>
          <w:rFonts w:cs="Calibri"/>
          <w:bCs/>
          <w:iCs/>
          <w:sz w:val="20"/>
          <w:szCs w:val="20"/>
        </w:rPr>
        <w:t>Jeśli ma Pani/Pan pytania dotyczące sposobu i zakresu przetwarzania Pani/Pana danych osobowych w zakresie działania Administratora, a także przysługujących Pani/Panu uprawnień, może Pani/Pan skontaktować się z naszym Inspektorem Ochrony Danych za pomocą adresu e – mail: iod@srem.pl oraz numeru telefonu: 696 011 969.</w:t>
      </w:r>
    </w:p>
    <w:p w14:paraId="771DE3C8" w14:textId="77777777" w:rsidR="00271412" w:rsidRPr="00EC0967" w:rsidRDefault="00271412" w:rsidP="00271412">
      <w:pPr>
        <w:pStyle w:val="Standard"/>
        <w:spacing w:after="0" w:line="240" w:lineRule="auto"/>
        <w:jc w:val="both"/>
        <w:rPr>
          <w:rFonts w:cs="Calibri"/>
          <w:bCs/>
          <w:iCs/>
          <w:sz w:val="20"/>
          <w:szCs w:val="20"/>
        </w:rPr>
      </w:pPr>
      <w:r w:rsidRPr="00EC0967">
        <w:rPr>
          <w:rFonts w:cs="Calibri"/>
          <w:bCs/>
          <w:iCs/>
          <w:sz w:val="20"/>
          <w:szCs w:val="20"/>
        </w:rPr>
        <w:t>3. Cel i podstawa prawna przetwarzania</w:t>
      </w:r>
    </w:p>
    <w:p w14:paraId="50B875ED" w14:textId="37A56C05" w:rsidR="00271412" w:rsidRPr="00EC0967" w:rsidRDefault="00271412" w:rsidP="00271412">
      <w:pPr>
        <w:pStyle w:val="Standard"/>
        <w:spacing w:after="0" w:line="240" w:lineRule="auto"/>
        <w:jc w:val="both"/>
        <w:rPr>
          <w:sz w:val="20"/>
          <w:szCs w:val="20"/>
        </w:rPr>
      </w:pPr>
      <w:r w:rsidRPr="00EC0967">
        <w:rPr>
          <w:rFonts w:cs="Calibri"/>
          <w:bCs/>
          <w:iCs/>
          <w:sz w:val="20"/>
          <w:szCs w:val="20"/>
        </w:rPr>
        <w:t xml:space="preserve">Pani/Pana dane osobowe przetwarzane są w oparciu o art. 6 ust. 1 lit. c </w:t>
      </w:r>
      <w:proofErr w:type="spellStart"/>
      <w:r w:rsidRPr="00EC0967">
        <w:rPr>
          <w:rFonts w:cs="Calibri"/>
          <w:bCs/>
          <w:iCs/>
          <w:sz w:val="20"/>
          <w:szCs w:val="20"/>
        </w:rPr>
        <w:t>RODO</w:t>
      </w:r>
      <w:proofErr w:type="spellEnd"/>
      <w:r w:rsidRPr="00EC0967">
        <w:rPr>
          <w:rFonts w:cs="Calibri"/>
          <w:bCs/>
          <w:iCs/>
          <w:sz w:val="20"/>
          <w:szCs w:val="20"/>
        </w:rPr>
        <w:t xml:space="preserve"> w</w:t>
      </w:r>
      <w:r>
        <w:rPr>
          <w:rFonts w:cs="Calibri"/>
          <w:bCs/>
          <w:iCs/>
          <w:sz w:val="20"/>
          <w:szCs w:val="20"/>
        </w:rPr>
        <w:t xml:space="preserve"> toku</w:t>
      </w:r>
      <w:r w:rsidRPr="00EC0967">
        <w:rPr>
          <w:rFonts w:cs="Calibri"/>
          <w:bCs/>
          <w:iCs/>
          <w:sz w:val="20"/>
          <w:szCs w:val="20"/>
        </w:rPr>
        <w:t> prowadzenia postępowań dotyczących sporządzania aktów planowania przestrzennego</w:t>
      </w:r>
      <w:r w:rsidRPr="00EC0967">
        <w:rPr>
          <w:rFonts w:cs="Calibri"/>
          <w:bCs/>
          <w:iCs/>
          <w:sz w:val="20"/>
          <w:szCs w:val="20"/>
          <w:lang w:val="cs-CZ"/>
        </w:rPr>
        <w:t xml:space="preserve"> na </w:t>
      </w:r>
      <w:r w:rsidRPr="00EC0967">
        <w:rPr>
          <w:rFonts w:cs="Calibri"/>
          <w:bCs/>
          <w:iCs/>
          <w:sz w:val="20"/>
          <w:szCs w:val="20"/>
        </w:rPr>
        <w:t>podstawie</w:t>
      </w:r>
      <w:r w:rsidRPr="00EC0967">
        <w:rPr>
          <w:rFonts w:cs="Calibri"/>
          <w:bCs/>
          <w:iCs/>
          <w:sz w:val="20"/>
          <w:szCs w:val="20"/>
          <w:lang w:val="cs-CZ"/>
        </w:rPr>
        <w:t xml:space="preserve"> art. 8a i 8</w:t>
      </w:r>
      <w:r>
        <w:rPr>
          <w:rFonts w:cs="Calibri"/>
          <w:bCs/>
          <w:iCs/>
          <w:sz w:val="20"/>
          <w:szCs w:val="20"/>
          <w:lang w:val="cs-CZ"/>
        </w:rPr>
        <w:t>b</w:t>
      </w:r>
      <w:r w:rsidRPr="00EC0967">
        <w:rPr>
          <w:rFonts w:cs="Calibri"/>
          <w:bCs/>
          <w:iCs/>
          <w:sz w:val="20"/>
          <w:szCs w:val="20"/>
          <w:lang w:val="cs-CZ"/>
        </w:rPr>
        <w:t xml:space="preserve"> </w:t>
      </w:r>
      <w:r w:rsidRPr="00EC0967">
        <w:rPr>
          <w:rFonts w:cs="Calibri"/>
          <w:bCs/>
          <w:iCs/>
          <w:sz w:val="20"/>
          <w:szCs w:val="20"/>
        </w:rPr>
        <w:t>ustawy</w:t>
      </w:r>
      <w:r w:rsidRPr="00EC0967">
        <w:rPr>
          <w:rFonts w:cs="Calibri"/>
          <w:bCs/>
          <w:iCs/>
          <w:sz w:val="20"/>
          <w:szCs w:val="20"/>
          <w:lang w:val="cs-CZ"/>
        </w:rPr>
        <w:t xml:space="preserve"> z</w:t>
      </w:r>
      <w:r>
        <w:rPr>
          <w:rFonts w:cs="Calibri"/>
          <w:bCs/>
          <w:iCs/>
          <w:sz w:val="20"/>
          <w:szCs w:val="20"/>
          <w:lang w:val="cs-CZ"/>
        </w:rPr>
        <w:t> </w:t>
      </w:r>
      <w:r w:rsidRPr="00EC0967">
        <w:rPr>
          <w:rFonts w:cs="Calibri"/>
          <w:bCs/>
          <w:iCs/>
          <w:sz w:val="20"/>
          <w:szCs w:val="20"/>
        </w:rPr>
        <w:t>dnia</w:t>
      </w:r>
      <w:r w:rsidRPr="00EC0967">
        <w:rPr>
          <w:rFonts w:cs="Calibri"/>
          <w:bCs/>
          <w:iCs/>
          <w:sz w:val="20"/>
          <w:szCs w:val="20"/>
          <w:lang w:val="cs-CZ"/>
        </w:rPr>
        <w:t xml:space="preserve"> 27 </w:t>
      </w:r>
      <w:r w:rsidRPr="00EC0967">
        <w:rPr>
          <w:rFonts w:cs="Calibri"/>
          <w:bCs/>
          <w:iCs/>
          <w:sz w:val="20"/>
          <w:szCs w:val="20"/>
        </w:rPr>
        <w:t>marca</w:t>
      </w:r>
      <w:r w:rsidRPr="00EC0967">
        <w:rPr>
          <w:rFonts w:cs="Calibri"/>
          <w:bCs/>
          <w:iCs/>
          <w:sz w:val="20"/>
          <w:szCs w:val="20"/>
          <w:lang w:val="cs-CZ"/>
        </w:rPr>
        <w:t xml:space="preserve"> 2003 r. o </w:t>
      </w:r>
      <w:r w:rsidRPr="00EC0967">
        <w:rPr>
          <w:rFonts w:cs="Calibri"/>
          <w:bCs/>
          <w:iCs/>
          <w:sz w:val="20"/>
          <w:szCs w:val="20"/>
        </w:rPr>
        <w:t>planowaniu</w:t>
      </w:r>
      <w:r w:rsidRPr="00EC0967">
        <w:rPr>
          <w:rFonts w:cs="Calibri"/>
          <w:bCs/>
          <w:iCs/>
          <w:sz w:val="20"/>
          <w:szCs w:val="20"/>
          <w:lang w:val="cs-CZ"/>
        </w:rPr>
        <w:t xml:space="preserve"> i </w:t>
      </w:r>
      <w:r w:rsidRPr="00EC0967">
        <w:rPr>
          <w:rFonts w:cs="Calibri"/>
          <w:bCs/>
          <w:iCs/>
          <w:sz w:val="20"/>
          <w:szCs w:val="20"/>
        </w:rPr>
        <w:t>zagospodarowaniu</w:t>
      </w:r>
      <w:r w:rsidRPr="00EC0967">
        <w:rPr>
          <w:rFonts w:cs="Calibri"/>
          <w:bCs/>
          <w:iCs/>
          <w:sz w:val="20"/>
          <w:szCs w:val="20"/>
          <w:lang w:val="cs-CZ"/>
        </w:rPr>
        <w:t xml:space="preserve"> </w:t>
      </w:r>
      <w:r w:rsidRPr="00EC0967">
        <w:rPr>
          <w:rFonts w:cs="Calibri"/>
          <w:bCs/>
          <w:iCs/>
          <w:sz w:val="20"/>
          <w:szCs w:val="20"/>
        </w:rPr>
        <w:t>przestrzennym</w:t>
      </w:r>
      <w:r w:rsidRPr="00EC0967">
        <w:rPr>
          <w:rFonts w:cs="Calibri"/>
          <w:bCs/>
          <w:iCs/>
          <w:sz w:val="20"/>
          <w:szCs w:val="20"/>
          <w:lang w:val="cs-CZ"/>
        </w:rPr>
        <w:t xml:space="preserve"> (</w:t>
      </w:r>
      <w:r w:rsidRPr="00EC0967">
        <w:rPr>
          <w:rFonts w:cs="Calibri"/>
          <w:bCs/>
          <w:iCs/>
          <w:sz w:val="20"/>
          <w:szCs w:val="20"/>
        </w:rPr>
        <w:t>Dz.</w:t>
      </w:r>
      <w:r w:rsidR="003F7E54">
        <w:rPr>
          <w:rFonts w:cs="Calibri"/>
          <w:bCs/>
          <w:iCs/>
          <w:sz w:val="20"/>
          <w:szCs w:val="20"/>
        </w:rPr>
        <w:t xml:space="preserve"> </w:t>
      </w:r>
      <w:r w:rsidRPr="00EC0967">
        <w:rPr>
          <w:rFonts w:cs="Calibri"/>
          <w:bCs/>
          <w:iCs/>
          <w:sz w:val="20"/>
          <w:szCs w:val="20"/>
          <w:lang w:val="cs-CZ"/>
        </w:rPr>
        <w:t>U. z 202</w:t>
      </w:r>
      <w:r>
        <w:rPr>
          <w:rFonts w:cs="Calibri"/>
          <w:bCs/>
          <w:iCs/>
          <w:sz w:val="20"/>
          <w:szCs w:val="20"/>
          <w:lang w:val="cs-CZ"/>
        </w:rPr>
        <w:t>3</w:t>
      </w:r>
      <w:r w:rsidRPr="00EC0967">
        <w:rPr>
          <w:rFonts w:cs="Calibri"/>
          <w:bCs/>
          <w:iCs/>
          <w:sz w:val="20"/>
          <w:szCs w:val="20"/>
          <w:lang w:val="cs-CZ"/>
        </w:rPr>
        <w:t xml:space="preserve"> r. </w:t>
      </w:r>
      <w:r w:rsidRPr="00EC0967">
        <w:rPr>
          <w:rFonts w:cs="Calibri"/>
          <w:bCs/>
          <w:iCs/>
          <w:sz w:val="20"/>
          <w:szCs w:val="20"/>
        </w:rPr>
        <w:t>poz.</w:t>
      </w:r>
      <w:r w:rsidRPr="00EC0967">
        <w:rPr>
          <w:rFonts w:cs="Calibri"/>
          <w:bCs/>
          <w:iCs/>
          <w:sz w:val="20"/>
          <w:szCs w:val="20"/>
          <w:lang w:val="cs-CZ"/>
        </w:rPr>
        <w:t xml:space="preserve"> </w:t>
      </w:r>
      <w:r>
        <w:rPr>
          <w:rFonts w:cs="Calibri"/>
          <w:bCs/>
          <w:iCs/>
          <w:sz w:val="20"/>
          <w:szCs w:val="20"/>
          <w:lang w:val="cs-CZ"/>
        </w:rPr>
        <w:t>977, 1506, 1597, 1688, 1890, 2029 i 2739</w:t>
      </w:r>
      <w:r w:rsidRPr="00EC0967">
        <w:rPr>
          <w:rFonts w:cs="Calibri"/>
          <w:bCs/>
          <w:iCs/>
          <w:sz w:val="20"/>
          <w:szCs w:val="20"/>
          <w:lang w:val="cs-CZ"/>
        </w:rPr>
        <w:t>).</w:t>
      </w:r>
    </w:p>
    <w:p w14:paraId="4F90F21E" w14:textId="77777777" w:rsidR="00271412" w:rsidRPr="00EC0967" w:rsidRDefault="00271412" w:rsidP="00271412">
      <w:pPr>
        <w:pStyle w:val="Standard"/>
        <w:spacing w:after="0" w:line="240" w:lineRule="auto"/>
        <w:jc w:val="both"/>
        <w:rPr>
          <w:rFonts w:cs="Calibri"/>
          <w:bCs/>
          <w:iCs/>
          <w:sz w:val="20"/>
          <w:szCs w:val="20"/>
        </w:rPr>
      </w:pPr>
      <w:r w:rsidRPr="00EC0967">
        <w:rPr>
          <w:rFonts w:cs="Calibri"/>
          <w:bCs/>
          <w:iCs/>
          <w:sz w:val="20"/>
          <w:szCs w:val="20"/>
        </w:rPr>
        <w:t>4. Odbiorcy danych</w:t>
      </w:r>
    </w:p>
    <w:p w14:paraId="06A54DC1" w14:textId="77777777" w:rsidR="00271412" w:rsidRPr="00EC0967" w:rsidRDefault="00271412" w:rsidP="00271412">
      <w:pPr>
        <w:pStyle w:val="Standard"/>
        <w:spacing w:after="0" w:line="240" w:lineRule="auto"/>
        <w:jc w:val="both"/>
        <w:rPr>
          <w:rFonts w:cs="Calibri"/>
          <w:bCs/>
          <w:iCs/>
          <w:sz w:val="20"/>
          <w:szCs w:val="20"/>
        </w:rPr>
      </w:pPr>
      <w:r w:rsidRPr="00EC0967">
        <w:rPr>
          <w:rFonts w:cs="Calibri"/>
          <w:bCs/>
          <w:iCs/>
          <w:sz w:val="20"/>
          <w:szCs w:val="20"/>
        </w:rPr>
        <w:t>W toku załatwiania Pani/Pana sprawy dane osobowe mogą być przekazane innym podmiotom. Odbiorcami danych mogą być podmioty upoważnione do odbioru danych osobowych na podstawie odpowiednich przepisów prawa oraz podmioty, które przetwarzają dane osobowe w imieniu Administratora, na podstawie zawartej z nim umowy powierzenia przetwarzania danych osobowych.</w:t>
      </w:r>
    </w:p>
    <w:p w14:paraId="0EA4AB53" w14:textId="77777777" w:rsidR="00271412" w:rsidRPr="00EC0967" w:rsidRDefault="00271412" w:rsidP="00271412">
      <w:pPr>
        <w:pStyle w:val="Standard"/>
        <w:spacing w:after="0" w:line="240" w:lineRule="auto"/>
        <w:jc w:val="both"/>
        <w:rPr>
          <w:sz w:val="20"/>
          <w:szCs w:val="20"/>
        </w:rPr>
      </w:pPr>
      <w:r w:rsidRPr="00EC0967">
        <w:rPr>
          <w:rFonts w:cs="Calibri"/>
          <w:bCs/>
          <w:iCs/>
          <w:sz w:val="20"/>
          <w:szCs w:val="20"/>
        </w:rPr>
        <w:t xml:space="preserve">5. </w:t>
      </w:r>
      <w:r w:rsidRPr="00EC0967">
        <w:rPr>
          <w:rFonts w:eastAsia="TimesNewRomanPS-BoldItalicMT" w:cs="Calibri"/>
          <w:bCs/>
          <w:iCs/>
          <w:sz w:val="20"/>
          <w:szCs w:val="20"/>
        </w:rPr>
        <w:t>Okres przechowywania danych</w:t>
      </w:r>
    </w:p>
    <w:p w14:paraId="5E4D4A32" w14:textId="77777777" w:rsidR="00271412" w:rsidRPr="00EC0967" w:rsidRDefault="00271412" w:rsidP="00271412">
      <w:pPr>
        <w:pStyle w:val="Standard"/>
        <w:autoSpaceDE w:val="0"/>
        <w:spacing w:after="0" w:line="240" w:lineRule="auto"/>
        <w:jc w:val="both"/>
        <w:rPr>
          <w:sz w:val="20"/>
          <w:szCs w:val="20"/>
        </w:rPr>
      </w:pPr>
      <w:r w:rsidRPr="00EC0967">
        <w:rPr>
          <w:rFonts w:eastAsia="TimesNewRomanPS-ItalicMT" w:cs="Calibri"/>
          <w:bCs/>
          <w:iCs/>
          <w:sz w:val="20"/>
          <w:szCs w:val="20"/>
        </w:rPr>
        <w:t>Pani/Pana dane osobowe będą przechowywane przez okres wynikający z przepisów ustawy z 14 lipca 1983 r. o narodowym zasobie archiwalnym i archiwach (Dz.U. z 2020 r. poz. 164, z późn. zm.).</w:t>
      </w:r>
    </w:p>
    <w:p w14:paraId="56243F19" w14:textId="77777777" w:rsidR="00271412" w:rsidRPr="00EC0967" w:rsidRDefault="00271412" w:rsidP="00271412">
      <w:pPr>
        <w:pStyle w:val="Standard"/>
        <w:spacing w:after="0" w:line="240" w:lineRule="auto"/>
        <w:jc w:val="both"/>
        <w:rPr>
          <w:rFonts w:cs="Calibri"/>
          <w:bCs/>
          <w:iCs/>
          <w:sz w:val="20"/>
          <w:szCs w:val="20"/>
        </w:rPr>
      </w:pPr>
      <w:r w:rsidRPr="00EC0967">
        <w:rPr>
          <w:rFonts w:cs="Calibri"/>
          <w:bCs/>
          <w:iCs/>
          <w:sz w:val="20"/>
          <w:szCs w:val="20"/>
        </w:rPr>
        <w:t>6. Informacja o przekazaniu danych do państw trzecich</w:t>
      </w:r>
    </w:p>
    <w:p w14:paraId="4795813E" w14:textId="77777777" w:rsidR="00271412" w:rsidRPr="00EC0967" w:rsidRDefault="00271412" w:rsidP="00271412">
      <w:pPr>
        <w:pStyle w:val="Standard"/>
        <w:spacing w:after="0" w:line="240" w:lineRule="auto"/>
        <w:jc w:val="both"/>
        <w:rPr>
          <w:rFonts w:cs="Calibri"/>
          <w:bCs/>
          <w:iCs/>
          <w:sz w:val="20"/>
          <w:szCs w:val="20"/>
        </w:rPr>
      </w:pPr>
      <w:r w:rsidRPr="00EC0967">
        <w:rPr>
          <w:rFonts w:cs="Calibri"/>
          <w:bCs/>
          <w:iCs/>
          <w:sz w:val="20"/>
          <w:szCs w:val="20"/>
        </w:rPr>
        <w:t>Dane osobowe nie będą przekazywane do państw trzecich.</w:t>
      </w:r>
    </w:p>
    <w:p w14:paraId="4D8BF539" w14:textId="77777777" w:rsidR="00271412" w:rsidRPr="00EC0967" w:rsidRDefault="00271412" w:rsidP="00271412">
      <w:pPr>
        <w:pStyle w:val="Standard"/>
        <w:spacing w:after="0" w:line="240" w:lineRule="auto"/>
        <w:jc w:val="both"/>
        <w:rPr>
          <w:rFonts w:cs="Calibri"/>
          <w:bCs/>
          <w:iCs/>
          <w:sz w:val="20"/>
          <w:szCs w:val="20"/>
        </w:rPr>
      </w:pPr>
      <w:r w:rsidRPr="00EC0967">
        <w:rPr>
          <w:rFonts w:cs="Calibri"/>
          <w:bCs/>
          <w:iCs/>
          <w:sz w:val="20"/>
          <w:szCs w:val="20"/>
        </w:rPr>
        <w:t>7. Prawa osób, których dane są przetwarzane</w:t>
      </w:r>
    </w:p>
    <w:p w14:paraId="0D4B7369" w14:textId="77777777" w:rsidR="00271412" w:rsidRPr="00EC0967" w:rsidRDefault="00271412" w:rsidP="00271412">
      <w:pPr>
        <w:pStyle w:val="Standard"/>
        <w:spacing w:after="0" w:line="240" w:lineRule="auto"/>
        <w:jc w:val="both"/>
        <w:rPr>
          <w:rFonts w:cs="Calibri"/>
          <w:bCs/>
          <w:iCs/>
          <w:sz w:val="20"/>
          <w:szCs w:val="20"/>
        </w:rPr>
      </w:pPr>
      <w:r w:rsidRPr="00EC0967">
        <w:rPr>
          <w:rFonts w:cs="Calibri"/>
          <w:bCs/>
          <w:iCs/>
          <w:sz w:val="20"/>
          <w:szCs w:val="20"/>
        </w:rPr>
        <w:t>Ma Pani/Pan prawo, w zakresie danych osobowych Pani/Pana dotyczących do:</w:t>
      </w:r>
    </w:p>
    <w:p w14:paraId="2297459C" w14:textId="77777777" w:rsidR="00271412" w:rsidRPr="00EC0967" w:rsidRDefault="00271412" w:rsidP="00271412">
      <w:pPr>
        <w:pStyle w:val="Akapitzlist"/>
        <w:numPr>
          <w:ilvl w:val="0"/>
          <w:numId w:val="5"/>
        </w:numPr>
        <w:suppressAutoHyphens/>
        <w:autoSpaceDN w:val="0"/>
        <w:spacing w:after="0" w:line="240" w:lineRule="auto"/>
        <w:contextualSpacing w:val="0"/>
        <w:jc w:val="both"/>
        <w:rPr>
          <w:rFonts w:cs="Calibri"/>
          <w:bCs/>
          <w:iCs/>
          <w:sz w:val="20"/>
          <w:szCs w:val="20"/>
        </w:rPr>
      </w:pPr>
      <w:r w:rsidRPr="00EC0967">
        <w:rPr>
          <w:rFonts w:cs="Calibri"/>
          <w:bCs/>
          <w:iCs/>
          <w:sz w:val="20"/>
          <w:szCs w:val="20"/>
        </w:rPr>
        <w:t>dostępu do danych osobowych,</w:t>
      </w:r>
    </w:p>
    <w:p w14:paraId="20562992" w14:textId="77777777" w:rsidR="00271412" w:rsidRPr="00EC0967" w:rsidRDefault="00271412" w:rsidP="00271412">
      <w:pPr>
        <w:pStyle w:val="Akapitzlist"/>
        <w:numPr>
          <w:ilvl w:val="0"/>
          <w:numId w:val="5"/>
        </w:numPr>
        <w:suppressAutoHyphens/>
        <w:autoSpaceDN w:val="0"/>
        <w:spacing w:after="0" w:line="240" w:lineRule="auto"/>
        <w:contextualSpacing w:val="0"/>
        <w:jc w:val="both"/>
        <w:rPr>
          <w:rFonts w:cs="Calibri"/>
          <w:bCs/>
          <w:iCs/>
          <w:sz w:val="20"/>
          <w:szCs w:val="20"/>
        </w:rPr>
      </w:pPr>
      <w:r w:rsidRPr="00EC0967">
        <w:rPr>
          <w:rFonts w:cs="Calibri"/>
          <w:bCs/>
          <w:iCs/>
          <w:sz w:val="20"/>
          <w:szCs w:val="20"/>
        </w:rPr>
        <w:t>sprostowania danych osobowych np. gdy są nieaktualnie lub nieprawdziwe,</w:t>
      </w:r>
    </w:p>
    <w:p w14:paraId="24858CD9" w14:textId="77777777" w:rsidR="00271412" w:rsidRPr="00EC0967" w:rsidRDefault="00271412" w:rsidP="00271412">
      <w:pPr>
        <w:pStyle w:val="Akapitzlist"/>
        <w:numPr>
          <w:ilvl w:val="0"/>
          <w:numId w:val="5"/>
        </w:numPr>
        <w:suppressAutoHyphens/>
        <w:autoSpaceDN w:val="0"/>
        <w:spacing w:after="0" w:line="240" w:lineRule="auto"/>
        <w:contextualSpacing w:val="0"/>
        <w:jc w:val="both"/>
        <w:rPr>
          <w:rFonts w:cs="Calibri"/>
          <w:bCs/>
          <w:iCs/>
          <w:sz w:val="20"/>
          <w:szCs w:val="20"/>
        </w:rPr>
      </w:pPr>
      <w:r w:rsidRPr="00EC0967">
        <w:rPr>
          <w:rFonts w:cs="Calibri"/>
          <w:bCs/>
          <w:iCs/>
          <w:sz w:val="20"/>
          <w:szCs w:val="20"/>
        </w:rPr>
        <w:t>w przypadku powzięcia informacji o niezgodnym z prawem przetwarzaniu Pani/Pana danych osobowych, przysługuje Pani/Panu prawo wniesienia skargi do organu nadzorczego, którym jest Prezes Urzędu Ochrony Danych Osobowych z siedzibą w Warszawie.</w:t>
      </w:r>
    </w:p>
    <w:p w14:paraId="32792D43" w14:textId="77777777" w:rsidR="00271412" w:rsidRPr="00EC0967" w:rsidRDefault="00271412" w:rsidP="00271412">
      <w:pPr>
        <w:pStyle w:val="Akapitzlist"/>
        <w:spacing w:after="0" w:line="240" w:lineRule="auto"/>
        <w:ind w:left="0"/>
        <w:jc w:val="both"/>
        <w:rPr>
          <w:rFonts w:cs="Calibri"/>
          <w:bCs/>
          <w:iCs/>
          <w:sz w:val="20"/>
          <w:szCs w:val="20"/>
        </w:rPr>
      </w:pPr>
      <w:r w:rsidRPr="00EC0967">
        <w:rPr>
          <w:rFonts w:cs="Calibri"/>
          <w:bCs/>
          <w:iCs/>
          <w:sz w:val="20"/>
          <w:szCs w:val="20"/>
        </w:rPr>
        <w:t>8. Profilowanie</w:t>
      </w:r>
    </w:p>
    <w:p w14:paraId="6DCA214E" w14:textId="77777777" w:rsidR="00271412" w:rsidRPr="00EC0967" w:rsidRDefault="00271412" w:rsidP="00271412">
      <w:pPr>
        <w:pStyle w:val="Standard"/>
        <w:spacing w:after="0" w:line="240" w:lineRule="auto"/>
        <w:jc w:val="both"/>
        <w:rPr>
          <w:rFonts w:cs="Calibri"/>
          <w:bCs/>
          <w:iCs/>
          <w:sz w:val="20"/>
          <w:szCs w:val="20"/>
        </w:rPr>
      </w:pPr>
      <w:r w:rsidRPr="00EC0967">
        <w:rPr>
          <w:rFonts w:cs="Calibri"/>
          <w:bCs/>
          <w:iCs/>
          <w:sz w:val="20"/>
          <w:szCs w:val="20"/>
        </w:rPr>
        <w:t>Pani/Pana dane osobowe nie będą przetwarzane w trybie zautomatyzowanym oraz nie będą profilowane.</w:t>
      </w:r>
    </w:p>
    <w:p w14:paraId="7E6C8F7D" w14:textId="77777777" w:rsidR="00271412" w:rsidRPr="00EC0967" w:rsidRDefault="00271412" w:rsidP="00271412">
      <w:pPr>
        <w:pStyle w:val="Standard"/>
        <w:spacing w:after="0" w:line="240" w:lineRule="auto"/>
        <w:jc w:val="both"/>
        <w:rPr>
          <w:rFonts w:cs="Calibri"/>
          <w:bCs/>
          <w:iCs/>
          <w:sz w:val="20"/>
          <w:szCs w:val="20"/>
        </w:rPr>
      </w:pPr>
      <w:r w:rsidRPr="00EC0967">
        <w:rPr>
          <w:rFonts w:cs="Calibri"/>
          <w:bCs/>
          <w:iCs/>
          <w:sz w:val="20"/>
          <w:szCs w:val="20"/>
        </w:rPr>
        <w:t xml:space="preserve">9. Dobrowolność podania danych </w:t>
      </w:r>
    </w:p>
    <w:p w14:paraId="25C9ACD1" w14:textId="77777777" w:rsidR="00271412" w:rsidRPr="00EC0967" w:rsidRDefault="00271412" w:rsidP="00271412">
      <w:pPr>
        <w:spacing w:after="0" w:line="240" w:lineRule="auto"/>
        <w:rPr>
          <w:sz w:val="20"/>
          <w:szCs w:val="20"/>
        </w:rPr>
      </w:pPr>
      <w:r w:rsidRPr="00EC0967">
        <w:rPr>
          <w:rFonts w:ascii="Calibri" w:eastAsia="SimSun" w:hAnsi="Calibri" w:cs="Calibri"/>
          <w:bCs/>
          <w:iCs/>
          <w:kern w:val="3"/>
          <w:sz w:val="20"/>
          <w:szCs w:val="20"/>
        </w:rPr>
        <w:t xml:space="preserve">Podanie Pani/Pana danych osobowych jest niezbędne w celu realizacji procedur określonych w pkt 3.  </w:t>
      </w:r>
    </w:p>
    <w:p w14:paraId="275917D3" w14:textId="77777777" w:rsidR="00271412" w:rsidRDefault="00271412" w:rsidP="002D0FE9">
      <w:pPr>
        <w:spacing w:after="120" w:line="240" w:lineRule="auto"/>
        <w:jc w:val="both"/>
        <w:rPr>
          <w:rFonts w:eastAsia="Calibri" w:cstheme="minorHAnsi"/>
          <w:sz w:val="20"/>
          <w:szCs w:val="20"/>
          <w:lang w:eastAsia="pl-PL"/>
        </w:rPr>
      </w:pPr>
    </w:p>
    <w:p w14:paraId="62B5B79D" w14:textId="77777777" w:rsidR="00271412" w:rsidRDefault="00271412" w:rsidP="002D0FE9">
      <w:pPr>
        <w:spacing w:after="120" w:line="240" w:lineRule="auto"/>
        <w:jc w:val="both"/>
        <w:rPr>
          <w:rFonts w:eastAsia="Calibri" w:cstheme="minorHAnsi"/>
          <w:sz w:val="20"/>
          <w:szCs w:val="20"/>
          <w:lang w:eastAsia="pl-PL"/>
        </w:rPr>
      </w:pPr>
    </w:p>
    <w:p w14:paraId="14049D28" w14:textId="77777777" w:rsidR="00271412" w:rsidRDefault="00271412" w:rsidP="002D0FE9">
      <w:pPr>
        <w:spacing w:after="120" w:line="240" w:lineRule="auto"/>
        <w:jc w:val="both"/>
        <w:rPr>
          <w:rFonts w:eastAsia="Calibri" w:cstheme="minorHAnsi"/>
          <w:sz w:val="20"/>
          <w:szCs w:val="20"/>
          <w:lang w:eastAsia="pl-PL"/>
        </w:rPr>
      </w:pPr>
    </w:p>
    <w:p w14:paraId="343BBA99" w14:textId="0EBCF3DB" w:rsidR="00EC6D4F" w:rsidRPr="008F0E0D" w:rsidRDefault="00EC6D4F" w:rsidP="008F0E0D">
      <w:pPr>
        <w:spacing w:after="120" w:line="240" w:lineRule="auto"/>
        <w:jc w:val="both"/>
        <w:rPr>
          <w:rFonts w:eastAsia="Calibri" w:cstheme="minorHAnsi"/>
          <w:sz w:val="20"/>
          <w:szCs w:val="20"/>
        </w:rPr>
      </w:pPr>
    </w:p>
    <w:sectPr w:rsidR="00EC6D4F" w:rsidRPr="008F0E0D" w:rsidSect="00586CE2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418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02470" w14:textId="77777777" w:rsidR="00586CE2" w:rsidRDefault="00586CE2" w:rsidP="00053E5A">
      <w:pPr>
        <w:spacing w:after="0" w:line="240" w:lineRule="auto"/>
      </w:pPr>
      <w:r>
        <w:separator/>
      </w:r>
    </w:p>
  </w:endnote>
  <w:endnote w:type="continuationSeparator" w:id="0">
    <w:p w14:paraId="581D2693" w14:textId="77777777" w:rsidR="00586CE2" w:rsidRDefault="00586CE2" w:rsidP="0005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-BoldItalicMT">
    <w:charset w:val="00"/>
    <w:family w:val="script"/>
    <w:pitch w:val="default"/>
  </w:font>
  <w:font w:name="TimesNewRomanPS-ItalicMT">
    <w:charset w:val="00"/>
    <w:family w:val="script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0D4FD" w14:textId="7A36585A" w:rsidR="004D6B2B" w:rsidRDefault="004D6B2B" w:rsidP="004D6B2B">
    <w:pPr>
      <w:pStyle w:val="Stopka"/>
      <w:jc w:val="center"/>
    </w:pPr>
    <w:r>
      <w:t>2 z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74C41" w14:textId="138B7CA8" w:rsidR="00945706" w:rsidRPr="004D6B2B" w:rsidRDefault="004D6B2B" w:rsidP="004D6B2B">
    <w:pPr>
      <w:pStyle w:val="Stopka"/>
      <w:tabs>
        <w:tab w:val="center" w:pos="4393"/>
        <w:tab w:val="right" w:pos="8787"/>
      </w:tabs>
    </w:pPr>
    <w:r w:rsidRPr="001B7431">
      <w:rPr>
        <w:rFonts w:cstheme="minorHAnsi"/>
        <w:noProof/>
        <w:sz w:val="28"/>
        <w:szCs w:val="28"/>
      </w:rPr>
      <w:drawing>
        <wp:anchor distT="0" distB="0" distL="114300" distR="114300" simplePos="0" relativeHeight="251676672" behindDoc="1" locked="0" layoutInCell="1" allowOverlap="1" wp14:anchorId="03DD2B08" wp14:editId="134EBC61">
          <wp:simplePos x="0" y="0"/>
          <wp:positionH relativeFrom="column">
            <wp:posOffset>-1200150</wp:posOffset>
          </wp:positionH>
          <wp:positionV relativeFrom="paragraph">
            <wp:posOffset>-1012739</wp:posOffset>
          </wp:positionV>
          <wp:extent cx="7536604" cy="1536065"/>
          <wp:effectExtent l="0" t="0" r="7620" b="6985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6604" cy="1536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sdt>
      <w:sdtPr>
        <w:id w:val="-750424361"/>
        <w:docPartObj>
          <w:docPartGallery w:val="Page Numbers (Bottom of Page)"/>
          <w:docPartUnique/>
        </w:docPartObj>
      </w:sdtPr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Content>
            <w:r w:rsidRPr="004D6B2B">
              <w:rPr>
                <w:sz w:val="24"/>
                <w:szCs w:val="24"/>
              </w:rPr>
              <w:fldChar w:fldCharType="begin"/>
            </w:r>
            <w:r w:rsidRPr="004D6B2B">
              <w:rPr>
                <w:sz w:val="24"/>
                <w:szCs w:val="24"/>
              </w:rPr>
              <w:instrText>PAGE</w:instrText>
            </w:r>
            <w:r w:rsidRPr="004D6B2B">
              <w:rPr>
                <w:sz w:val="24"/>
                <w:szCs w:val="24"/>
              </w:rPr>
              <w:fldChar w:fldCharType="separate"/>
            </w:r>
            <w:r w:rsidRPr="004D6B2B">
              <w:rPr>
                <w:sz w:val="24"/>
                <w:szCs w:val="24"/>
              </w:rPr>
              <w:t>2</w:t>
            </w:r>
            <w:r w:rsidRPr="004D6B2B">
              <w:rPr>
                <w:sz w:val="24"/>
                <w:szCs w:val="24"/>
              </w:rPr>
              <w:fldChar w:fldCharType="end"/>
            </w:r>
            <w:r w:rsidRPr="004D6B2B">
              <w:rPr>
                <w:sz w:val="24"/>
                <w:szCs w:val="24"/>
              </w:rPr>
              <w:t xml:space="preserve"> z </w:t>
            </w:r>
            <w:r w:rsidRPr="004D6B2B">
              <w:rPr>
                <w:sz w:val="24"/>
                <w:szCs w:val="24"/>
              </w:rPr>
              <w:fldChar w:fldCharType="begin"/>
            </w:r>
            <w:r w:rsidRPr="004D6B2B">
              <w:rPr>
                <w:sz w:val="24"/>
                <w:szCs w:val="24"/>
              </w:rPr>
              <w:instrText>NUMPAGES</w:instrText>
            </w:r>
            <w:r w:rsidRPr="004D6B2B">
              <w:rPr>
                <w:sz w:val="24"/>
                <w:szCs w:val="24"/>
              </w:rPr>
              <w:fldChar w:fldCharType="separate"/>
            </w:r>
            <w:r w:rsidRPr="004D6B2B">
              <w:rPr>
                <w:sz w:val="24"/>
                <w:szCs w:val="24"/>
              </w:rPr>
              <w:t>2</w:t>
            </w:r>
            <w:r w:rsidRPr="004D6B2B">
              <w:rPr>
                <w:sz w:val="24"/>
                <w:szCs w:val="24"/>
              </w:rPr>
              <w:fldChar w:fldCharType="end"/>
            </w:r>
          </w:sdtContent>
        </w:sdt>
      </w:sdtContent>
    </w:sdt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99E16" w14:textId="77777777" w:rsidR="00586CE2" w:rsidRDefault="00586CE2" w:rsidP="00053E5A">
      <w:pPr>
        <w:spacing w:after="0" w:line="240" w:lineRule="auto"/>
      </w:pPr>
      <w:r>
        <w:separator/>
      </w:r>
    </w:p>
  </w:footnote>
  <w:footnote w:type="continuationSeparator" w:id="0">
    <w:p w14:paraId="0FCBB86F" w14:textId="77777777" w:rsidR="00586CE2" w:rsidRDefault="00586CE2" w:rsidP="00053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BF253" w14:textId="74D278AA" w:rsidR="00053E5A" w:rsidRDefault="009614DC" w:rsidP="009614DC">
    <w:pPr>
      <w:pStyle w:val="Nagwek"/>
      <w:tabs>
        <w:tab w:val="clear" w:pos="4536"/>
        <w:tab w:val="clear" w:pos="9072"/>
        <w:tab w:val="left" w:pos="600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D65E5" w14:textId="6B327A7C" w:rsidR="007C6800" w:rsidRDefault="005F23DE" w:rsidP="005F23DE">
    <w:pPr>
      <w:pStyle w:val="Nagwek"/>
      <w:tabs>
        <w:tab w:val="clear" w:pos="9072"/>
      </w:tabs>
    </w:pPr>
    <w:r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59811BCE" wp14:editId="78A8A749">
          <wp:simplePos x="0" y="0"/>
          <wp:positionH relativeFrom="column">
            <wp:posOffset>-1565910</wp:posOffset>
          </wp:positionH>
          <wp:positionV relativeFrom="paragraph">
            <wp:posOffset>-449580</wp:posOffset>
          </wp:positionV>
          <wp:extent cx="7571761" cy="2333625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 frimowy - ogłoszenia z logo Śremu 2022 -nagłowek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761" cy="2333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7CF9060C" w14:textId="5FA35B3D" w:rsidR="007C6800" w:rsidRDefault="007C6800" w:rsidP="007C6800">
    <w:pPr>
      <w:pStyle w:val="Nagwek"/>
    </w:pPr>
  </w:p>
  <w:p w14:paraId="285AAA27" w14:textId="496C11CF" w:rsidR="007C6800" w:rsidRPr="007C6800" w:rsidRDefault="007362FC" w:rsidP="007C68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2576" behindDoc="1" locked="0" layoutInCell="1" allowOverlap="1" wp14:anchorId="66C9236A" wp14:editId="4C939400">
          <wp:simplePos x="0" y="0"/>
          <wp:positionH relativeFrom="column">
            <wp:posOffset>6805930</wp:posOffset>
          </wp:positionH>
          <wp:positionV relativeFrom="paragraph">
            <wp:posOffset>2952750</wp:posOffset>
          </wp:positionV>
          <wp:extent cx="7715250" cy="69608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 frimowy - ogłoszenia z logo Śremu 2022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35201" r="-1504"/>
                  <a:stretch/>
                </pic:blipFill>
                <pic:spPr bwMode="auto">
                  <a:xfrm>
                    <a:off x="0" y="0"/>
                    <a:ext cx="7715250" cy="69608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75E55"/>
    <w:multiLevelType w:val="hybridMultilevel"/>
    <w:tmpl w:val="60621A34"/>
    <w:lvl w:ilvl="0" w:tplc="A27CD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E6C60"/>
    <w:multiLevelType w:val="hybridMultilevel"/>
    <w:tmpl w:val="F894D7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617DC"/>
    <w:multiLevelType w:val="multilevel"/>
    <w:tmpl w:val="6EE2495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3FC775BB"/>
    <w:multiLevelType w:val="hybridMultilevel"/>
    <w:tmpl w:val="CF4084F2"/>
    <w:lvl w:ilvl="0" w:tplc="7A520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396B0C"/>
    <w:multiLevelType w:val="hybridMultilevel"/>
    <w:tmpl w:val="F11C727C"/>
    <w:lvl w:ilvl="0" w:tplc="A27CD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7131809">
    <w:abstractNumId w:val="4"/>
  </w:num>
  <w:num w:numId="2" w16cid:durableId="239680716">
    <w:abstractNumId w:val="0"/>
  </w:num>
  <w:num w:numId="3" w16cid:durableId="590742254">
    <w:abstractNumId w:val="1"/>
  </w:num>
  <w:num w:numId="4" w16cid:durableId="978650360">
    <w:abstractNumId w:val="3"/>
  </w:num>
  <w:num w:numId="5" w16cid:durableId="1325249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E5A"/>
    <w:rsid w:val="00001F5F"/>
    <w:rsid w:val="00053E5A"/>
    <w:rsid w:val="00083BA0"/>
    <w:rsid w:val="000D0706"/>
    <w:rsid w:val="000D7F0D"/>
    <w:rsid w:val="000F10AA"/>
    <w:rsid w:val="00137E0E"/>
    <w:rsid w:val="00192144"/>
    <w:rsid w:val="001B7431"/>
    <w:rsid w:val="001B7825"/>
    <w:rsid w:val="002127A5"/>
    <w:rsid w:val="002209B7"/>
    <w:rsid w:val="00243307"/>
    <w:rsid w:val="00250690"/>
    <w:rsid w:val="00261A97"/>
    <w:rsid w:val="00271412"/>
    <w:rsid w:val="002D0FE9"/>
    <w:rsid w:val="002F0A44"/>
    <w:rsid w:val="00361824"/>
    <w:rsid w:val="003E0923"/>
    <w:rsid w:val="003F7E54"/>
    <w:rsid w:val="00413992"/>
    <w:rsid w:val="004227C5"/>
    <w:rsid w:val="004519AC"/>
    <w:rsid w:val="0048459B"/>
    <w:rsid w:val="004C51B7"/>
    <w:rsid w:val="004D6B2B"/>
    <w:rsid w:val="004E7234"/>
    <w:rsid w:val="00525346"/>
    <w:rsid w:val="0052598D"/>
    <w:rsid w:val="00527B07"/>
    <w:rsid w:val="00534F27"/>
    <w:rsid w:val="00562651"/>
    <w:rsid w:val="005811F1"/>
    <w:rsid w:val="00586CE2"/>
    <w:rsid w:val="005B7571"/>
    <w:rsid w:val="005D770B"/>
    <w:rsid w:val="005E5887"/>
    <w:rsid w:val="005F048F"/>
    <w:rsid w:val="005F23DE"/>
    <w:rsid w:val="0060293A"/>
    <w:rsid w:val="00620EED"/>
    <w:rsid w:val="0063156D"/>
    <w:rsid w:val="006762E2"/>
    <w:rsid w:val="00683DE0"/>
    <w:rsid w:val="006931C6"/>
    <w:rsid w:val="006A6F28"/>
    <w:rsid w:val="006A6F3E"/>
    <w:rsid w:val="00725DDF"/>
    <w:rsid w:val="007362FC"/>
    <w:rsid w:val="00742EEF"/>
    <w:rsid w:val="007B3158"/>
    <w:rsid w:val="007C6800"/>
    <w:rsid w:val="00811348"/>
    <w:rsid w:val="0081559F"/>
    <w:rsid w:val="0082029E"/>
    <w:rsid w:val="0083668C"/>
    <w:rsid w:val="00886E45"/>
    <w:rsid w:val="00890D92"/>
    <w:rsid w:val="008B0BDB"/>
    <w:rsid w:val="008F0E0D"/>
    <w:rsid w:val="00917C21"/>
    <w:rsid w:val="00945706"/>
    <w:rsid w:val="00960B4A"/>
    <w:rsid w:val="009614DC"/>
    <w:rsid w:val="009C46C2"/>
    <w:rsid w:val="00A367D8"/>
    <w:rsid w:val="00A467AC"/>
    <w:rsid w:val="00B16EAA"/>
    <w:rsid w:val="00B402E1"/>
    <w:rsid w:val="00B91287"/>
    <w:rsid w:val="00B95B1E"/>
    <w:rsid w:val="00BD0C3C"/>
    <w:rsid w:val="00BD2D28"/>
    <w:rsid w:val="00BE0FA8"/>
    <w:rsid w:val="00C10DA9"/>
    <w:rsid w:val="00C3306D"/>
    <w:rsid w:val="00DA6080"/>
    <w:rsid w:val="00DB7013"/>
    <w:rsid w:val="00E1796A"/>
    <w:rsid w:val="00E34C2B"/>
    <w:rsid w:val="00E73F34"/>
    <w:rsid w:val="00E75F3A"/>
    <w:rsid w:val="00EA2C60"/>
    <w:rsid w:val="00EC6D4F"/>
    <w:rsid w:val="00F440AA"/>
    <w:rsid w:val="00FD4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D93CD9"/>
  <w15:docId w15:val="{7BA52856-5F0F-49DB-865B-5A46205E4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3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3E5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3E5A"/>
  </w:style>
  <w:style w:type="paragraph" w:styleId="Stopka">
    <w:name w:val="footer"/>
    <w:basedOn w:val="Normalny"/>
    <w:link w:val="Stopka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3E5A"/>
  </w:style>
  <w:style w:type="character" w:styleId="Hipercze">
    <w:name w:val="Hyperlink"/>
    <w:basedOn w:val="Domylnaczcionkaakapitu"/>
    <w:uiPriority w:val="99"/>
    <w:unhideWhenUsed/>
    <w:rsid w:val="004D6B2B"/>
    <w:rPr>
      <w:color w:val="0000FF" w:themeColor="hyperlink"/>
      <w:u w:val="single"/>
    </w:rPr>
  </w:style>
  <w:style w:type="paragraph" w:styleId="Akapitzlist">
    <w:name w:val="List Paragraph"/>
    <w:basedOn w:val="Normalny"/>
    <w:qFormat/>
    <w:rsid w:val="00EC6D4F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137E0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37E0E"/>
    <w:rPr>
      <w:color w:val="800080" w:themeColor="followedHyperlink"/>
      <w:u w:val="single"/>
    </w:rPr>
  </w:style>
  <w:style w:type="paragraph" w:customStyle="1" w:styleId="Standard">
    <w:name w:val="Standard"/>
    <w:rsid w:val="00271412"/>
    <w:pPr>
      <w:suppressAutoHyphens/>
      <w:autoSpaceDN w:val="0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90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srem.pl/public/?id=228335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ip.srem.pl/public/?id=228341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CD508-4E20-46EE-BCFC-E50044759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681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Miejski w Śremie</dc:creator>
  <cp:lastModifiedBy>Katarzyna Bednarowicz</cp:lastModifiedBy>
  <cp:revision>5</cp:revision>
  <cp:lastPrinted>2024-02-16T08:00:00Z</cp:lastPrinted>
  <dcterms:created xsi:type="dcterms:W3CDTF">2024-03-05T09:49:00Z</dcterms:created>
  <dcterms:modified xsi:type="dcterms:W3CDTF">2024-03-05T10:13:00Z</dcterms:modified>
</cp:coreProperties>
</file>